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因公临时出国（境）经费预算表</w:t>
      </w:r>
    </w:p>
    <w:bookmarkEnd w:id="0"/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出国（境）任务：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人数：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出访国家：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出访天数：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天   （出国日期：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回国日期：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）</w:t>
      </w:r>
    </w:p>
    <w:tbl>
      <w:tblPr>
        <w:tblStyle w:val="5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584"/>
        <w:gridCol w:w="1117"/>
        <w:gridCol w:w="141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报销标准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预算支出金额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汇率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折算金额（</w:t>
            </w:r>
            <w:r>
              <w:rPr>
                <w:szCs w:val="21"/>
              </w:rPr>
              <w:t>￥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机票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伙食费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公杂费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城市间交通费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会议注册费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出国（境）手续费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保险费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 …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合计：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472" w:type="dxa"/>
            <w:gridSpan w:val="6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经费项目类别：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  是否已列入年度预算：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经费项目</w:t>
            </w:r>
            <w:r>
              <w:rPr>
                <w:rFonts w:hint="eastAsia"/>
                <w:szCs w:val="21"/>
              </w:rPr>
              <w:t>名称及其编号：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经费审批人签字：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423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经费主管部门审核意见：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785" w:firstLineChars="8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负责人签字及公章</w:t>
            </w:r>
          </w:p>
          <w:p>
            <w:pPr>
              <w:ind w:firstLine="2415" w:firstLineChars="115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  <w:tc>
          <w:tcPr>
            <w:tcW w:w="423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会计主管审核意见：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负责人签字及公章</w:t>
            </w:r>
          </w:p>
          <w:p>
            <w:pPr>
              <w:ind w:firstLine="2205" w:firstLineChars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</w:tbl>
    <w:p>
      <w:pPr>
        <w:spacing w:beforeLines="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>
      <w:pPr>
        <w:ind w:left="315" w:hanging="315" w:hangingChars="1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1.住宿费、伙食费、公杂费预算支出金额原则上不得超出国家规定的报销标准，伙食费和公杂费可按标准包干使用，其余费用必须凭原始单据报销，报销标准参见财政部相关文件；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 经费来源填写资金来源项目名称；境外机构或他人提供了出国经费的，须单独说明。</w:t>
      </w:r>
    </w:p>
    <w:p>
      <w:pPr>
        <w:rPr>
          <w:rFonts w:ascii="宋体" w:hAnsi="宋体" w:cs="宋体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A1E"/>
    <w:rsid w:val="00033C6E"/>
    <w:rsid w:val="00073702"/>
    <w:rsid w:val="000868D2"/>
    <w:rsid w:val="000F5A6C"/>
    <w:rsid w:val="00172917"/>
    <w:rsid w:val="00172F8D"/>
    <w:rsid w:val="00174433"/>
    <w:rsid w:val="00175A08"/>
    <w:rsid w:val="001D6E89"/>
    <w:rsid w:val="001E0138"/>
    <w:rsid w:val="00207B03"/>
    <w:rsid w:val="002201B2"/>
    <w:rsid w:val="0022567A"/>
    <w:rsid w:val="00233A40"/>
    <w:rsid w:val="00260DE8"/>
    <w:rsid w:val="002B2E49"/>
    <w:rsid w:val="002C5763"/>
    <w:rsid w:val="002D5AA9"/>
    <w:rsid w:val="00337A61"/>
    <w:rsid w:val="00367831"/>
    <w:rsid w:val="003F61BD"/>
    <w:rsid w:val="00415FA8"/>
    <w:rsid w:val="00427DEC"/>
    <w:rsid w:val="004876D4"/>
    <w:rsid w:val="00496D09"/>
    <w:rsid w:val="005A2672"/>
    <w:rsid w:val="00652C17"/>
    <w:rsid w:val="006A2A55"/>
    <w:rsid w:val="006B512A"/>
    <w:rsid w:val="00716AE1"/>
    <w:rsid w:val="00750DAF"/>
    <w:rsid w:val="007C0602"/>
    <w:rsid w:val="007C2944"/>
    <w:rsid w:val="00875E4C"/>
    <w:rsid w:val="008A7BF5"/>
    <w:rsid w:val="008F4C2F"/>
    <w:rsid w:val="00912D2B"/>
    <w:rsid w:val="009D4D08"/>
    <w:rsid w:val="009D7AFB"/>
    <w:rsid w:val="00A803CC"/>
    <w:rsid w:val="00BB5092"/>
    <w:rsid w:val="00BC7C3C"/>
    <w:rsid w:val="00C32A1E"/>
    <w:rsid w:val="00CA7381"/>
    <w:rsid w:val="00CC3070"/>
    <w:rsid w:val="00CC5E5B"/>
    <w:rsid w:val="00CD245F"/>
    <w:rsid w:val="00DA2591"/>
    <w:rsid w:val="00E01C71"/>
    <w:rsid w:val="00F0292F"/>
    <w:rsid w:val="00F127A5"/>
    <w:rsid w:val="00F44CB4"/>
    <w:rsid w:val="00F605B6"/>
    <w:rsid w:val="00FD01D3"/>
    <w:rsid w:val="34B93A8F"/>
    <w:rsid w:val="3A9D66A3"/>
    <w:rsid w:val="455378C3"/>
    <w:rsid w:val="5A935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380</Words>
  <Characters>2169</Characters>
  <Lines>18</Lines>
  <Paragraphs>5</Paragraphs>
  <TotalTime>32</TotalTime>
  <ScaleCrop>false</ScaleCrop>
  <LinksUpToDate>false</LinksUpToDate>
  <CharactersWithSpaces>2544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2017-01-14T01:04:00Z</dcterms:created>
  <dc:creator>王克</dc:creator>
  <cp:lastModifiedBy>Coco1419336024</cp:lastModifiedBy>
  <cp:lastPrinted>2018-05-08T03:10:00Z</cp:lastPrinted>
  <dcterms:modified xsi:type="dcterms:W3CDTF">2020-09-18T10:04:00Z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