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0569" w14:textId="77777777" w:rsidR="00785BC4" w:rsidRDefault="006E660B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99899F4" wp14:editId="5E56F61D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CB469D" w14:textId="77777777" w:rsidR="00785BC4" w:rsidRDefault="00785BC4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E60DB17" w14:textId="77777777" w:rsidR="009571C1" w:rsidRDefault="006E660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澳大利亚阿德莱德大学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54C1C3F7" w14:textId="77777777" w:rsidR="00785BC4" w:rsidRDefault="006E660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通用学术英语课程</w:t>
      </w:r>
    </w:p>
    <w:p w14:paraId="7A449447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3F9551D" w14:textId="77777777" w:rsidR="00785BC4" w:rsidRDefault="006E660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4B621A83" w14:textId="66739F22" w:rsidR="00F501E8" w:rsidRPr="00A319D3" w:rsidRDefault="00C42213" w:rsidP="00A319D3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澳大利亚阿德莱德大学（</w:t>
      </w:r>
      <w:r>
        <w:rPr>
          <w:rFonts w:asciiTheme="minorHAnsi" w:eastAsiaTheme="majorEastAsia" w:hAnsiTheme="minorHAnsi" w:cstheme="minorHAnsi" w:hint="eastAsia"/>
          <w:szCs w:val="21"/>
        </w:rPr>
        <w:t>U</w:t>
      </w:r>
      <w:r>
        <w:rPr>
          <w:rFonts w:asciiTheme="minorHAnsi" w:eastAsiaTheme="majorEastAsia" w:hAnsiTheme="minorHAnsi" w:cstheme="minorHAnsi"/>
          <w:szCs w:val="21"/>
        </w:rPr>
        <w:t>niversity of Adelaide</w:t>
      </w:r>
      <w:r>
        <w:rPr>
          <w:rFonts w:asciiTheme="minorHAnsi" w:eastAsiaTheme="majorEastAsia" w:hAnsiTheme="minorHAnsi" w:cstheme="minorHAnsi" w:hint="eastAsia"/>
          <w:szCs w:val="21"/>
        </w:rPr>
        <w:t>）是一所世界级名校，也是著名的澳洲八大院校之一</w:t>
      </w:r>
      <w:r w:rsidR="006E660B" w:rsidRPr="00F501E8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通用学术英语</w:t>
      </w:r>
      <w:r w:rsidR="006E660B">
        <w:rPr>
          <w:rFonts w:asciiTheme="minorHAnsi" w:eastAsiaTheme="majorEastAsia" w:hAnsiTheme="minorHAnsi" w:cstheme="minorHAnsi"/>
          <w:szCs w:val="21"/>
        </w:rPr>
        <w:t>课程由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阿德莱德大学的英语语言中心（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ELC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）开设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，</w:t>
      </w:r>
      <w:r w:rsidR="00440C26">
        <w:rPr>
          <w:rFonts w:asciiTheme="minorHAnsi" w:eastAsiaTheme="majorEastAsia" w:hAnsiTheme="minorHAnsi" w:cstheme="minorHAnsi" w:hint="eastAsia"/>
          <w:bCs/>
          <w:szCs w:val="21"/>
        </w:rPr>
        <w:t>旨在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为</w:t>
      </w:r>
      <w:r>
        <w:rPr>
          <w:rFonts w:asciiTheme="minorHAnsi" w:eastAsiaTheme="majorEastAsia" w:hAnsiTheme="minorHAnsi" w:cstheme="minorHAnsi" w:hint="eastAsia"/>
          <w:bCs/>
          <w:szCs w:val="21"/>
        </w:rPr>
        <w:t>来自世界各地的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国际学生提供</w:t>
      </w:r>
      <w:r w:rsidR="00E538E8">
        <w:rPr>
          <w:rFonts w:asciiTheme="minorHAnsi" w:eastAsiaTheme="majorEastAsia" w:hAnsiTheme="minorHAnsi" w:cstheme="minorHAnsi" w:hint="eastAsia"/>
          <w:bCs/>
          <w:szCs w:val="21"/>
        </w:rPr>
        <w:t>优质</w:t>
      </w:r>
      <w:r w:rsidR="00790DBC">
        <w:rPr>
          <w:rFonts w:asciiTheme="minorHAnsi" w:eastAsiaTheme="majorEastAsia" w:hAnsiTheme="minorHAnsi" w:cstheme="minorHAnsi" w:hint="eastAsia"/>
          <w:bCs/>
          <w:szCs w:val="21"/>
        </w:rPr>
        <w:t>的英语学习</w:t>
      </w:r>
      <w:r w:rsidR="005D0039">
        <w:rPr>
          <w:rFonts w:asciiTheme="minorHAnsi" w:eastAsiaTheme="majorEastAsia" w:hAnsiTheme="minorHAnsi" w:cstheme="minorHAnsi" w:hint="eastAsia"/>
          <w:bCs/>
          <w:szCs w:val="21"/>
        </w:rPr>
        <w:t>课程。</w:t>
      </w:r>
    </w:p>
    <w:p w14:paraId="0D9FF287" w14:textId="053A035C" w:rsidR="005D0039" w:rsidRDefault="006E660B" w:rsidP="005D0039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全美国际教育协会作为阿德莱德大学在中国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 w:rsidR="00FE3088" w:rsidRPr="00FE3088">
        <w:rPr>
          <w:rFonts w:asciiTheme="minorHAnsi" w:eastAsiaTheme="majorEastAsia" w:hAnsiTheme="minorHAnsi" w:cstheme="minorHAnsi" w:hint="eastAsia"/>
          <w:kern w:val="0"/>
          <w:szCs w:val="21"/>
        </w:rPr>
        <w:t>正式</w:t>
      </w:r>
      <w:r w:rsidRPr="00FE3088">
        <w:rPr>
          <w:rFonts w:asciiTheme="minorHAnsi" w:eastAsiaTheme="majorEastAsia" w:hAnsiTheme="minorHAnsi" w:cstheme="minorHAnsi" w:hint="eastAsia"/>
          <w:kern w:val="0"/>
          <w:szCs w:val="21"/>
        </w:rPr>
        <w:t>授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权机构，负责选拔优秀中国大学生，于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202</w:t>
      </w:r>
      <w:r w:rsidR="00790DBC">
        <w:rPr>
          <w:rFonts w:asciiTheme="minorHAnsi" w:eastAsiaTheme="majorEastAsia" w:hAnsiTheme="minorHAnsi" w:cstheme="minorHAnsi"/>
          <w:kern w:val="0"/>
          <w:szCs w:val="21"/>
        </w:rPr>
        <w:t>4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</w:t>
      </w:r>
      <w:r w:rsidR="00316D23">
        <w:rPr>
          <w:rFonts w:asciiTheme="minorHAnsi" w:eastAsiaTheme="majorEastAsia" w:hAnsiTheme="minorHAnsi" w:cstheme="minorHAnsi" w:hint="eastAsia"/>
          <w:kern w:val="0"/>
          <w:szCs w:val="21"/>
        </w:rPr>
        <w:t>暑期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前往阿德莱德大学参加为期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5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周的通用学术英语课程项目。</w:t>
      </w:r>
      <w:r w:rsidR="005D0039">
        <w:rPr>
          <w:rFonts w:asciiTheme="minorHAnsi" w:eastAsiaTheme="majorEastAsia" w:hAnsiTheme="minorHAnsi" w:cstheme="minorHAnsi" w:hint="eastAsia"/>
          <w:szCs w:val="21"/>
        </w:rPr>
        <w:t>项目学生与阿德莱德大学在读</w:t>
      </w:r>
      <w:r w:rsidR="00790DBC">
        <w:rPr>
          <w:rFonts w:asciiTheme="minorHAnsi" w:eastAsiaTheme="majorEastAsia" w:hAnsiTheme="minorHAnsi" w:cstheme="minorHAnsi" w:hint="eastAsia"/>
          <w:szCs w:val="21"/>
        </w:rPr>
        <w:t>国际</w:t>
      </w:r>
      <w:r w:rsidR="005D0039">
        <w:rPr>
          <w:rFonts w:asciiTheme="minorHAnsi" w:eastAsiaTheme="majorEastAsia" w:hAnsiTheme="minorHAnsi" w:cstheme="minorHAnsi" w:hint="eastAsia"/>
          <w:szCs w:val="21"/>
        </w:rPr>
        <w:t>语言学生混合编班，由阿德莱德大学进行统一的学术管理与学术考核，可获得阿德莱德大学正式成绩单与学习证明。</w:t>
      </w:r>
    </w:p>
    <w:p w14:paraId="4C27DDD7" w14:textId="77777777" w:rsidR="00785BC4" w:rsidRDefault="00785BC4">
      <w:pPr>
        <w:widowControl/>
        <w:spacing w:line="360" w:lineRule="auto"/>
        <w:ind w:firstLineChars="200" w:firstLine="420"/>
        <w:jc w:val="left"/>
        <w:rPr>
          <w:rFonts w:asciiTheme="minorHAnsi" w:hAnsiTheme="minorHAnsi"/>
        </w:rPr>
      </w:pPr>
    </w:p>
    <w:p w14:paraId="30764ECF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5BA1C89" w14:textId="51E6F64A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【体验澳洲纯正英语课程】</w:t>
      </w:r>
      <w:r w:rsidR="007950F1">
        <w:rPr>
          <w:rFonts w:asciiTheme="minorHAnsi" w:hAnsiTheme="minorHAnsi" w:cs="Calibri" w:hint="eastAsia"/>
          <w:szCs w:val="21"/>
        </w:rPr>
        <w:t>阿大</w:t>
      </w:r>
      <w:r w:rsidR="0005730C">
        <w:rPr>
          <w:rFonts w:asciiTheme="minorHAnsi" w:hAnsiTheme="minorHAnsi" w:cs="Calibri" w:hint="eastAsia"/>
          <w:szCs w:val="21"/>
        </w:rPr>
        <w:t>语言中心在教学与课程设计方面的学生满意度在</w:t>
      </w:r>
      <w:r w:rsidR="007950F1">
        <w:rPr>
          <w:rFonts w:asciiTheme="minorHAnsi" w:hAnsiTheme="minorHAnsi" w:cs="Calibri" w:hint="eastAsia"/>
          <w:szCs w:val="21"/>
        </w:rPr>
        <w:t>澳洲</w:t>
      </w:r>
      <w:r w:rsidR="0005730C">
        <w:rPr>
          <w:rFonts w:asciiTheme="minorHAnsi" w:hAnsiTheme="minorHAnsi" w:cs="Calibri" w:hint="eastAsia"/>
          <w:szCs w:val="21"/>
        </w:rPr>
        <w:t>名列前茅</w:t>
      </w:r>
      <w:r w:rsidR="007950F1">
        <w:rPr>
          <w:rFonts w:asciiTheme="minorHAnsi" w:hAnsiTheme="minorHAnsi" w:cs="Calibri" w:hint="eastAsia"/>
          <w:szCs w:val="21"/>
        </w:rPr>
        <w:t>，</w:t>
      </w:r>
      <w:r w:rsidR="0005730C">
        <w:rPr>
          <w:rFonts w:asciiTheme="minorHAnsi" w:hAnsiTheme="minorHAnsi" w:cs="Calibri" w:hint="eastAsia"/>
          <w:szCs w:val="21"/>
        </w:rPr>
        <w:t>课程品质高</w:t>
      </w:r>
      <w:r>
        <w:rPr>
          <w:rFonts w:asciiTheme="minorHAnsi" w:hAnsiTheme="minorHAnsi" w:cs="Calibri" w:hint="eastAsia"/>
          <w:szCs w:val="21"/>
        </w:rPr>
        <w:t>；</w:t>
      </w:r>
    </w:p>
    <w:p w14:paraId="0FE59C99" w14:textId="22122834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A319D3">
        <w:rPr>
          <w:rFonts w:asciiTheme="minorHAnsi" w:eastAsiaTheme="majorEastAsia" w:hAnsiTheme="minorHAnsi" w:cstheme="minorHAnsi" w:hint="eastAsia"/>
          <w:szCs w:val="21"/>
        </w:rPr>
        <w:t>官方品质保障</w:t>
      </w:r>
      <w:r>
        <w:rPr>
          <w:rFonts w:asciiTheme="minorHAnsi" w:hAnsiTheme="minorHAnsi" w:cs="Calibri" w:hint="eastAsia"/>
          <w:szCs w:val="21"/>
        </w:rPr>
        <w:t>】</w:t>
      </w:r>
      <w:r w:rsidR="00A319D3">
        <w:rPr>
          <w:rFonts w:asciiTheme="minorHAnsi" w:hAnsiTheme="minorHAnsi" w:cs="Calibri" w:hint="eastAsia"/>
          <w:szCs w:val="21"/>
        </w:rPr>
        <w:t>学生</w:t>
      </w:r>
      <w:r w:rsidR="00780416">
        <w:rPr>
          <w:rFonts w:asciiTheme="minorHAnsi" w:hAnsiTheme="minorHAnsi" w:cs="Calibri" w:hint="eastAsia"/>
          <w:szCs w:val="21"/>
        </w:rPr>
        <w:t>正式注册，可享受各类资源，可</w:t>
      </w:r>
      <w:r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阿德莱德</w:t>
      </w:r>
      <w:r>
        <w:rPr>
          <w:rFonts w:asciiTheme="minorHAnsi" w:eastAsiaTheme="majorEastAsia" w:hAnsiTheme="minorHAnsi" w:cs="Calibri" w:hint="eastAsia"/>
          <w:szCs w:val="21"/>
        </w:rPr>
        <w:t>大学</w:t>
      </w:r>
      <w:r>
        <w:rPr>
          <w:rFonts w:asciiTheme="minorHAnsi" w:hAnsiTheme="minorHAnsi" w:cs="Calibri" w:hint="eastAsia"/>
          <w:szCs w:val="21"/>
        </w:rPr>
        <w:t>颁发的</w:t>
      </w:r>
      <w:r w:rsidR="00A319D3">
        <w:rPr>
          <w:rFonts w:asciiTheme="minorHAnsi" w:hAnsiTheme="minorHAnsi" w:cs="Calibr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成绩单与项目证书；</w:t>
      </w:r>
    </w:p>
    <w:p w14:paraId="76B5517A" w14:textId="77777777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【和国际学生一起上课，结交各国好友】与来自其它国家的学生共同学习、提高跨文化沟通技能，收获知识与友谊；</w:t>
      </w:r>
    </w:p>
    <w:p w14:paraId="177D8847" w14:textId="77777777" w:rsidR="00785BC4" w:rsidRDefault="006E660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【丰富的文化活动体验】丰富多彩的澳大利亚文化体验，畅游</w:t>
      </w:r>
      <w:r w:rsidR="00326E50">
        <w:rPr>
          <w:rFonts w:asciiTheme="minorHAnsi" w:hAnsiTheme="minorHAnsi" w:cs="Calibri" w:hint="eastAsia"/>
          <w:szCs w:val="21"/>
        </w:rPr>
        <w:t>南澳地区的</w:t>
      </w:r>
      <w:r>
        <w:rPr>
          <w:rFonts w:asciiTheme="minorHAnsi" w:hAnsiTheme="minorHAnsi" w:cs="Calibri" w:hint="eastAsia"/>
          <w:szCs w:val="21"/>
        </w:rPr>
        <w:t>特色</w:t>
      </w:r>
      <w:r w:rsidR="00326E50">
        <w:rPr>
          <w:rFonts w:asciiTheme="minorHAnsi" w:hAnsiTheme="minorHAnsi" w:cs="Calibri" w:hint="eastAsia"/>
          <w:szCs w:val="21"/>
        </w:rPr>
        <w:t>历史与文化景点。</w:t>
      </w:r>
    </w:p>
    <w:p w14:paraId="45E1D0BA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</w:p>
    <w:p w14:paraId="03114D9C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阿德莱德</w:t>
      </w:r>
      <w:r>
        <w:rPr>
          <w:rFonts w:asciiTheme="minorHAnsi" w:hAnsiTheme="minorHAnsi" w:cs="Calibri"/>
          <w:b/>
          <w:szCs w:val="21"/>
        </w:rPr>
        <w:t>大学简介</w:t>
      </w:r>
    </w:p>
    <w:p w14:paraId="49DB0B93" w14:textId="77777777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建校于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1874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年，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 xml:space="preserve">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是澳大利亚教育史上第三悠久的大学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，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澳洲著名的公立大学，澳大利亚菁英大学集团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7357DF31" w14:textId="1213A3B0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lastRenderedPageBreak/>
        <w:t>20</w:t>
      </w:r>
      <w:r w:rsidR="0008504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 w:rsidR="00524665">
        <w:rPr>
          <w:rFonts w:asciiTheme="minorHAnsi" w:hAnsiTheme="minorHAnsi" w:cs="Arial"/>
          <w:color w:val="333333"/>
          <w:szCs w:val="21"/>
          <w:shd w:val="clear" w:color="auto" w:fill="FFFFFF"/>
        </w:rPr>
        <w:t>3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年美国新闻与世界报道全球大学排名第</w:t>
      </w:r>
      <w:r w:rsidR="00524665">
        <w:rPr>
          <w:rFonts w:asciiTheme="minorHAnsi" w:hAnsiTheme="minorHAnsi" w:cs="Arial"/>
          <w:color w:val="333333"/>
          <w:szCs w:val="21"/>
          <w:shd w:val="clear" w:color="auto" w:fill="FFFFFF"/>
        </w:rPr>
        <w:t>74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20</w:t>
      </w:r>
      <w:r w:rsidR="0008504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 w:rsidR="008353D4">
        <w:rPr>
          <w:rFonts w:asciiTheme="minorHAnsi" w:hAnsiTheme="minorHAnsi" w:cs="Arial"/>
          <w:color w:val="333333"/>
          <w:szCs w:val="21"/>
          <w:shd w:val="clear" w:color="auto" w:fill="FFFFFF"/>
        </w:rPr>
        <w:t>4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 w:rsidR="008353D4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Q</w:t>
      </w:r>
      <w:r w:rsidR="008353D4">
        <w:rPr>
          <w:rFonts w:asciiTheme="minorHAnsi" w:hAnsiTheme="minorHAnsi" w:cs="Arial"/>
          <w:color w:val="333333"/>
          <w:szCs w:val="21"/>
          <w:shd w:val="clear" w:color="auto" w:fill="FFFFFF"/>
        </w:rPr>
        <w:t>S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世界大学综合排名第</w:t>
      </w:r>
      <w:r w:rsidR="00524665">
        <w:rPr>
          <w:rFonts w:asciiTheme="minorHAnsi" w:hAnsiTheme="minorHAnsi" w:cs="Arial"/>
          <w:color w:val="333333"/>
          <w:szCs w:val="21"/>
          <w:shd w:val="clear" w:color="auto" w:fill="FFFFFF"/>
        </w:rPr>
        <w:t>8</w:t>
      </w:r>
      <w:r w:rsidR="008353D4">
        <w:rPr>
          <w:rFonts w:asciiTheme="minorHAnsi" w:hAnsiTheme="minorHAnsi" w:cs="Arial"/>
          <w:color w:val="333333"/>
          <w:szCs w:val="21"/>
          <w:shd w:val="clear" w:color="auto" w:fill="FFFFFF"/>
        </w:rPr>
        <w:t>9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D1A5503" w14:textId="77777777" w:rsidR="00785BC4" w:rsidRDefault="006E660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澳大利亚历史上共有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15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位诺贝尔奖获得者，其中有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5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位来自阿德莱德大学。阿德莱德大学具备显著优势的领域包括：酿酒与食品、健康科学、</w:t>
      </w:r>
      <w:hyperlink r:id="rId10" w:tgtFrame="_blank" w:history="1">
        <w:r>
          <w:rPr>
            <w:rFonts w:asciiTheme="minorHAnsi" w:hAnsiTheme="minorHAnsi"/>
            <w:color w:val="333333"/>
          </w:rPr>
          <w:t>生物科学</w:t>
        </w:r>
      </w:hyperlink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、物理科学、信息技术与电信、环境科学和社会科学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；</w:t>
      </w:r>
    </w:p>
    <w:p w14:paraId="09768648" w14:textId="0DAAFFB9" w:rsidR="00785BC4" w:rsidRPr="00C42213" w:rsidRDefault="006E660B" w:rsidP="00C42213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/>
          <w:color w:val="333333"/>
          <w:szCs w:val="21"/>
          <w:shd w:val="clear" w:color="auto" w:fill="FFFFFF"/>
        </w:rPr>
        <w:t>阿德莱德是一座港口城市，南澳大利亚州首府，风景优美，气候温和宜人，治安秩序良好，在英国《经济学家》杂志评选的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“2016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年世界最适宜人类居住城市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”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榜单中，阿德莱德位列第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6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>。</w:t>
      </w:r>
      <w:r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</w:t>
      </w:r>
    </w:p>
    <w:p w14:paraId="230A244B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571F0432" w14:textId="77777777" w:rsidR="00785BC4" w:rsidRDefault="006E660B">
      <w:pPr>
        <w:widowControl/>
        <w:numPr>
          <w:ilvl w:val="0"/>
          <w:numId w:val="1"/>
        </w:numPr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hAnsiTheme="minorHAnsi" w:cs="Calibri" w:hint="eastAsia"/>
          <w:b/>
          <w:szCs w:val="21"/>
        </w:rPr>
        <w:t>项目详情</w:t>
      </w:r>
    </w:p>
    <w:p w14:paraId="5BF0DFC8" w14:textId="77777777" w:rsidR="00785BC4" w:rsidRDefault="006E660B">
      <w:pPr>
        <w:pStyle w:val="af"/>
        <w:widowControl/>
        <w:spacing w:line="360" w:lineRule="auto"/>
        <w:ind w:firstLineChars="0" w:firstLine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42C5F1E5" w14:textId="0552C627" w:rsidR="00785BC4" w:rsidRDefault="006E660B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202</w:t>
      </w:r>
      <w:r w:rsidR="00E82668">
        <w:rPr>
          <w:rFonts w:asciiTheme="minorHAnsi" w:eastAsiaTheme="majorEastAsia" w:hAnsiTheme="minorHAnsi" w:cstheme="minorHAnsi"/>
          <w:b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szCs w:val="21"/>
        </w:rPr>
        <w:t>年</w:t>
      </w:r>
      <w:r w:rsidR="0008504F">
        <w:rPr>
          <w:rFonts w:asciiTheme="minorHAnsi" w:eastAsiaTheme="majorEastAsia" w:hAnsiTheme="minorHAnsi" w:cstheme="minorHAnsi" w:hint="eastAsia"/>
          <w:b/>
          <w:szCs w:val="21"/>
        </w:rPr>
        <w:t>7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FA2D57">
        <w:rPr>
          <w:rFonts w:asciiTheme="minorHAnsi" w:eastAsiaTheme="majorEastAsia" w:hAnsiTheme="minorHAnsi" w:cstheme="minorHAnsi"/>
          <w:b/>
          <w:szCs w:val="21"/>
        </w:rPr>
        <w:t>1</w:t>
      </w:r>
      <w:r w:rsidR="00E82668">
        <w:rPr>
          <w:rFonts w:asciiTheme="minorHAnsi" w:eastAsiaTheme="majorEastAsia" w:hAnsiTheme="minorHAnsi" w:cstheme="minorHAnsi"/>
          <w:b/>
          <w:szCs w:val="21"/>
        </w:rPr>
        <w:t>5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 w:rsidR="0008504F">
        <w:rPr>
          <w:rFonts w:asciiTheme="minorHAnsi" w:eastAsiaTheme="majorEastAsia" w:hAnsiTheme="minorHAnsi" w:cstheme="minorHAnsi" w:hint="eastAsia"/>
          <w:b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 w:rsidR="00FA2D57">
        <w:rPr>
          <w:rFonts w:asciiTheme="minorHAnsi" w:eastAsiaTheme="majorEastAsia" w:hAnsiTheme="minorHAnsi" w:cstheme="minorHAnsi"/>
          <w:b/>
          <w:szCs w:val="21"/>
        </w:rPr>
        <w:t>1</w:t>
      </w:r>
      <w:r w:rsidR="00E82668">
        <w:rPr>
          <w:rFonts w:asciiTheme="minorHAnsi" w:eastAsiaTheme="majorEastAsia" w:hAnsiTheme="minorHAnsi" w:cstheme="minorHAnsi"/>
          <w:b/>
          <w:szCs w:val="21"/>
        </w:rPr>
        <w:t>6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</w:p>
    <w:p w14:paraId="58C7B526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07D5BEF" w14:textId="77777777" w:rsidR="00785BC4" w:rsidRDefault="006E660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643C8D3B" w14:textId="1A120C94" w:rsidR="00785BC4" w:rsidRPr="0008504F" w:rsidRDefault="0008504F" w:rsidP="0008504F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08504F">
        <w:rPr>
          <w:rFonts w:asciiTheme="minorHAnsi" w:eastAsiaTheme="majorEastAsia" w:hAnsiTheme="minorHAnsi" w:cstheme="minorHAnsi" w:hint="eastAsia"/>
          <w:szCs w:val="21"/>
        </w:rPr>
        <w:t>通用学术英语</w:t>
      </w:r>
      <w:r w:rsidRPr="0008504F">
        <w:rPr>
          <w:rFonts w:asciiTheme="minorHAnsi" w:eastAsiaTheme="majorEastAsia" w:hAnsiTheme="minorHAnsi" w:cstheme="minorHAnsi"/>
          <w:szCs w:val="21"/>
        </w:rPr>
        <w:t>课程</w:t>
      </w:r>
      <w:r w:rsidR="006E660B">
        <w:rPr>
          <w:rFonts w:asciiTheme="minorHAnsi" w:eastAsiaTheme="majorEastAsia" w:hAnsiTheme="minorHAnsi" w:cstheme="minorHAnsi"/>
          <w:szCs w:val="21"/>
        </w:rPr>
        <w:t>旨在提升学生的英语综合运用能力</w:t>
      </w:r>
      <w:r w:rsidR="006E660B">
        <w:rPr>
          <w:rFonts w:asciiTheme="minorHAnsi" w:eastAsiaTheme="majorEastAsia" w:hAnsiTheme="minorHAnsi" w:cstheme="minorHAnsi" w:hint="eastAsia"/>
          <w:szCs w:val="21"/>
        </w:rPr>
        <w:t>，</w:t>
      </w:r>
      <w:r w:rsidR="006E660B">
        <w:rPr>
          <w:rFonts w:asciiTheme="minorHAnsi" w:eastAsiaTheme="majorEastAsia" w:hAnsiTheme="minorHAnsi" w:cstheme="minorHAnsi"/>
          <w:szCs w:val="21"/>
        </w:rPr>
        <w:t>满足求学</w:t>
      </w:r>
      <w:r w:rsidR="006E660B">
        <w:rPr>
          <w:rFonts w:asciiTheme="minorHAnsi" w:eastAsiaTheme="majorEastAsia" w:hAnsiTheme="minorHAnsi" w:cstheme="minorHAnsi" w:hint="eastAsia"/>
          <w:szCs w:val="21"/>
        </w:rPr>
        <w:t>、</w:t>
      </w:r>
      <w:r w:rsidR="006E660B">
        <w:rPr>
          <w:rFonts w:asciiTheme="minorHAnsi" w:eastAsiaTheme="majorEastAsia" w:hAnsiTheme="minorHAnsi" w:cstheme="minorHAnsi"/>
          <w:szCs w:val="21"/>
        </w:rPr>
        <w:t>就业与日</w:t>
      </w:r>
      <w:r w:rsidR="00F2017E">
        <w:rPr>
          <w:rFonts w:asciiTheme="minorHAnsi" w:eastAsiaTheme="majorEastAsia" w:hAnsiTheme="minorHAnsi" w:cstheme="minorHAnsi" w:hint="eastAsia"/>
          <w:szCs w:val="21"/>
        </w:rPr>
        <w:t>常</w:t>
      </w:r>
      <w:r w:rsidR="006E660B">
        <w:rPr>
          <w:rFonts w:asciiTheme="minorHAnsi" w:eastAsiaTheme="majorEastAsia" w:hAnsiTheme="minorHAnsi" w:cstheme="minorHAnsi"/>
          <w:szCs w:val="21"/>
        </w:rPr>
        <w:t>沟通等多方面需求</w:t>
      </w:r>
      <w:r w:rsidR="006E660B">
        <w:rPr>
          <w:rFonts w:asciiTheme="minorHAnsi" w:eastAsiaTheme="majorEastAsia" w:hAnsiTheme="minorHAnsi" w:cstheme="minorHAnsi" w:hint="eastAsia"/>
          <w:szCs w:val="21"/>
        </w:rPr>
        <w:t>。同时</w:t>
      </w:r>
      <w:r w:rsidR="006E660B">
        <w:rPr>
          <w:rFonts w:asciiTheme="minorHAnsi" w:eastAsiaTheme="majorEastAsia" w:hAnsiTheme="minorHAnsi" w:cstheme="minorHAnsi"/>
          <w:szCs w:val="21"/>
        </w:rPr>
        <w:t>通过</w:t>
      </w:r>
      <w:r w:rsidR="006E660B">
        <w:rPr>
          <w:rFonts w:asciiTheme="minorHAnsi" w:eastAsiaTheme="majorEastAsia" w:hAnsiTheme="minorHAnsi" w:cstheme="minorHAnsi"/>
          <w:kern w:val="0"/>
          <w:szCs w:val="21"/>
        </w:rPr>
        <w:t>与来自世界各地的同学一起学习，</w:t>
      </w:r>
      <w:r w:rsidR="006E660B">
        <w:rPr>
          <w:rFonts w:asciiTheme="minorHAnsi" w:eastAsiaTheme="majorEastAsia" w:hAnsiTheme="minorHAnsi" w:cstheme="minorHAnsi" w:hint="eastAsia"/>
          <w:kern w:val="0"/>
          <w:szCs w:val="21"/>
        </w:rPr>
        <w:t>快速提高学生的沟通交流能力。</w:t>
      </w:r>
    </w:p>
    <w:p w14:paraId="270DEC83" w14:textId="0ED06E29" w:rsidR="00C27E82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课程从</w:t>
      </w:r>
      <w:r w:rsidR="00F2017E">
        <w:rPr>
          <w:rFonts w:asciiTheme="minorHAnsi" w:eastAsiaTheme="majorEastAsia" w:hAnsiTheme="minorHAnsi" w:cstheme="minorHAnsi" w:hint="eastAsia"/>
          <w:szCs w:val="21"/>
        </w:rPr>
        <w:t>初级</w:t>
      </w:r>
      <w:r>
        <w:rPr>
          <w:rFonts w:asciiTheme="minorHAnsi" w:eastAsiaTheme="majorEastAsia" w:hAnsiTheme="minorHAnsi" w:cstheme="minorHAnsi" w:hint="eastAsia"/>
          <w:szCs w:val="21"/>
        </w:rPr>
        <w:t>至高级共分为</w:t>
      </w:r>
      <w:r>
        <w:rPr>
          <w:rFonts w:asciiTheme="minorHAnsi" w:eastAsiaTheme="majorEastAsia" w:hAnsiTheme="minorHAnsi" w:cstheme="minorHAnsi" w:hint="eastAsia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个级别，学生需在入学后进行语言测试，以确定参加哪个级别的课程。</w:t>
      </w:r>
      <w:r w:rsidR="00F2017E">
        <w:rPr>
          <w:rFonts w:asciiTheme="minorHAnsi" w:eastAsiaTheme="majorEastAsia" w:hAnsiTheme="minorHAnsi" w:cstheme="minorHAnsi" w:hint="eastAsia"/>
          <w:szCs w:val="21"/>
        </w:rPr>
        <w:t>授课时间</w:t>
      </w:r>
      <w:r>
        <w:rPr>
          <w:rFonts w:asciiTheme="minorHAnsi" w:eastAsiaTheme="majorEastAsia" w:hAnsiTheme="minorHAnsi" w:cstheme="minorHAnsi"/>
          <w:szCs w:val="21"/>
        </w:rPr>
        <w:t>每周约</w:t>
      </w:r>
      <w:r>
        <w:rPr>
          <w:rFonts w:asciiTheme="minorHAnsi" w:eastAsiaTheme="majorEastAsia" w:hAnsiTheme="minorHAnsi" w:cstheme="minorHAnsi" w:hint="eastAsia"/>
          <w:szCs w:val="21"/>
        </w:rPr>
        <w:t>20</w:t>
      </w:r>
      <w:r w:rsidR="00F2017E">
        <w:rPr>
          <w:rFonts w:asciiTheme="minorHAnsi" w:eastAsiaTheme="majorEastAsia" w:hAnsiTheme="minorHAnsi" w:cstheme="minorHAnsi" w:hint="eastAsia"/>
          <w:szCs w:val="21"/>
        </w:rPr>
        <w:t>小时</w:t>
      </w:r>
      <w:r>
        <w:rPr>
          <w:rFonts w:asciiTheme="minorHAnsi" w:eastAsiaTheme="majorEastAsia" w:hAnsiTheme="minorHAnsi" w:cstheme="minorHAnsi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除听、说、读、写等</w:t>
      </w:r>
      <w:r w:rsidR="00F2017E">
        <w:rPr>
          <w:rFonts w:asciiTheme="minorHAnsi" w:eastAsiaTheme="majorEastAsia" w:hAnsiTheme="minorHAnsi" w:cstheme="minorHAnsi" w:hint="eastAsia"/>
          <w:szCs w:val="21"/>
        </w:rPr>
        <w:t>核心</w:t>
      </w:r>
      <w:r>
        <w:rPr>
          <w:rFonts w:asciiTheme="minorHAnsi" w:eastAsiaTheme="majorEastAsia" w:hAnsiTheme="minorHAnsi" w:cstheme="minorHAnsi" w:hint="eastAsia"/>
          <w:szCs w:val="21"/>
        </w:rPr>
        <w:t>英语技能之外，</w:t>
      </w:r>
      <w:r w:rsidR="00F2017E">
        <w:rPr>
          <w:rFonts w:asciiTheme="minorHAnsi" w:eastAsiaTheme="majorEastAsia" w:hAnsiTheme="minorHAnsi" w:cstheme="minorHAnsi" w:hint="eastAsia"/>
          <w:szCs w:val="21"/>
        </w:rPr>
        <w:t>课程还注重培养</w:t>
      </w:r>
      <w:r>
        <w:rPr>
          <w:rFonts w:asciiTheme="minorHAnsi" w:eastAsiaTheme="majorEastAsia" w:hAnsiTheme="minorHAnsi" w:cstheme="minorHAnsi" w:hint="eastAsia"/>
          <w:bCs/>
          <w:szCs w:val="21"/>
        </w:rPr>
        <w:t>学生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在团队合作、解决问题等方面的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实用技能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，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以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提升学生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未来在求学或就业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方面的</w:t>
      </w:r>
      <w:r w:rsidR="00C27E82">
        <w:rPr>
          <w:rFonts w:asciiTheme="minorHAnsi" w:eastAsiaTheme="majorEastAsia" w:hAnsiTheme="minorHAnsi" w:cstheme="minorHAnsi" w:hint="eastAsia"/>
          <w:bCs/>
          <w:szCs w:val="21"/>
        </w:rPr>
        <w:t>沟通</w:t>
      </w:r>
      <w:r w:rsidR="00F2017E">
        <w:rPr>
          <w:rFonts w:asciiTheme="minorHAnsi" w:eastAsiaTheme="majorEastAsia" w:hAnsiTheme="minorHAnsi" w:cstheme="minorHAnsi" w:hint="eastAsia"/>
          <w:bCs/>
          <w:szCs w:val="21"/>
        </w:rPr>
        <w:t>自信。</w:t>
      </w:r>
    </w:p>
    <w:p w14:paraId="0202ED20" w14:textId="49ECE917" w:rsidR="00785BC4" w:rsidRDefault="00C27E82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此外，项目学生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还可根据自己的兴趣与实际需求选修一门课程：如全球沟通技巧、全球公民、澳洲研究与流行文化、</w:t>
      </w:r>
      <w:r>
        <w:rPr>
          <w:rFonts w:asciiTheme="minorHAnsi" w:eastAsiaTheme="majorEastAsia" w:hAnsiTheme="minorHAnsi" w:cstheme="minorHAnsi" w:hint="eastAsia"/>
          <w:bCs/>
          <w:szCs w:val="21"/>
        </w:rPr>
        <w:t>托福或雅思考试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预备、高级阅读写作等</w:t>
      </w:r>
      <w:r>
        <w:rPr>
          <w:rFonts w:asciiTheme="minorHAnsi" w:eastAsiaTheme="majorEastAsia" w:hAnsiTheme="minorHAnsi" w:cstheme="minorHAnsi" w:hint="eastAsia"/>
          <w:bCs/>
          <w:szCs w:val="21"/>
        </w:rPr>
        <w:t>，以丰富学习体验</w:t>
      </w:r>
      <w:r w:rsidR="006E660B">
        <w:rPr>
          <w:rFonts w:asciiTheme="minorHAnsi" w:eastAsiaTheme="majorEastAsia" w:hAnsiTheme="minorHAnsi" w:cstheme="minorHAnsi" w:hint="eastAsia"/>
          <w:bCs/>
          <w:szCs w:val="21"/>
        </w:rPr>
        <w:t>。</w:t>
      </w:r>
    </w:p>
    <w:p w14:paraId="454F97A7" w14:textId="77777777" w:rsidR="00785BC4" w:rsidRDefault="00785BC4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3015E24" w14:textId="77777777" w:rsidR="000D69B7" w:rsidRPr="00612B51" w:rsidRDefault="000D69B7" w:rsidP="000D69B7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612B51">
        <w:rPr>
          <w:rFonts w:asciiTheme="minorHAnsi" w:hAnsiTheme="minorHAnsi" w:cs="Calibri" w:hint="eastAsia"/>
          <w:szCs w:val="21"/>
        </w:rPr>
        <w:t>项目学生均可获得</w:t>
      </w:r>
      <w:r w:rsidRPr="00612B51">
        <w:rPr>
          <w:rFonts w:asciiTheme="minorHAnsi" w:eastAsiaTheme="majorEastAsia" w:hAnsiTheme="minorHAnsi" w:cstheme="minorHAnsi" w:hint="eastAsia"/>
          <w:szCs w:val="21"/>
        </w:rPr>
        <w:t>阿德莱德大学</w:t>
      </w:r>
      <w:r w:rsidRPr="00612B51">
        <w:rPr>
          <w:rFonts w:asciiTheme="minorHAnsi" w:hAnsiTheme="minorHAnsi" w:cs="Calibri" w:hint="eastAsia"/>
          <w:szCs w:val="21"/>
        </w:rPr>
        <w:t>正式注册的学生证，凭借学生证可在项目期内，按校方规定使用学校的校园设施与教育资源，包括图书馆、健身房、活动中心等。</w:t>
      </w:r>
      <w:r w:rsidRPr="00612B51">
        <w:rPr>
          <w:rFonts w:asciiTheme="minorHAnsi" w:hAnsiTheme="minorHAnsi" w:cs="Calibri" w:hint="eastAsia"/>
          <w:szCs w:val="21"/>
        </w:rPr>
        <w:t xml:space="preserve"> </w:t>
      </w:r>
      <w:r w:rsidRPr="00612B51">
        <w:rPr>
          <w:rFonts w:asciiTheme="minorHAnsi" w:hAnsiTheme="minorHAnsi" w:cs="Calibri" w:hint="eastAsia"/>
          <w:szCs w:val="21"/>
        </w:rPr>
        <w:t>学生将入住由校方管理并安排的寄宿家庭（含餐），使学生能够更加近距离地体验当地社会文化，迅速提高自己的语言水平</w:t>
      </w:r>
      <w:r>
        <w:rPr>
          <w:rFonts w:asciiTheme="minorHAnsi" w:hAnsiTheme="minorHAnsi" w:cs="Calibri" w:hint="eastAsia"/>
          <w:szCs w:val="21"/>
        </w:rPr>
        <w:t>。</w:t>
      </w:r>
    </w:p>
    <w:p w14:paraId="6C5DC6F2" w14:textId="7275C137" w:rsidR="00785BC4" w:rsidRDefault="006E660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  <w:r>
        <w:rPr>
          <w:rFonts w:asciiTheme="minorHAnsi" w:eastAsiaTheme="majorEastAsia" w:hAnsiTheme="minorHAnsi" w:cstheme="minorHAnsi" w:hint="eastAsia"/>
          <w:bCs/>
          <w:szCs w:val="21"/>
        </w:rPr>
        <w:t>课余时间，学生还有机会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免费或付费</w:t>
      </w:r>
      <w:r>
        <w:rPr>
          <w:rFonts w:asciiTheme="minorHAnsi" w:eastAsiaTheme="majorEastAsia" w:hAnsiTheme="minorHAnsi" w:cstheme="minorHAnsi" w:hint="eastAsia"/>
          <w:bCs/>
          <w:szCs w:val="21"/>
        </w:rPr>
        <w:t>参加</w:t>
      </w:r>
      <w:r w:rsidR="00A04492">
        <w:rPr>
          <w:rFonts w:asciiTheme="minorHAnsi" w:eastAsiaTheme="majorEastAsia" w:hAnsiTheme="minorHAnsi" w:cstheme="minorHAnsi" w:hint="eastAsia"/>
          <w:bCs/>
          <w:szCs w:val="21"/>
        </w:rPr>
        <w:t>语言中心组织的</w:t>
      </w:r>
      <w:r>
        <w:rPr>
          <w:rFonts w:asciiTheme="minorHAnsi" w:eastAsiaTheme="majorEastAsia" w:hAnsiTheme="minorHAnsi" w:cstheme="minorHAnsi" w:hint="eastAsia"/>
          <w:bCs/>
          <w:szCs w:val="21"/>
        </w:rPr>
        <w:t>丰富多彩的社会文化活动，比</w:t>
      </w:r>
      <w:r>
        <w:rPr>
          <w:rFonts w:asciiTheme="minorHAnsi" w:eastAsiaTheme="majorEastAsia" w:hAnsiTheme="minorHAnsi" w:cstheme="minorHAnsi" w:hint="eastAsia"/>
          <w:bCs/>
          <w:szCs w:val="21"/>
        </w:rPr>
        <w:lastRenderedPageBreak/>
        <w:t>如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咖啡社交活动、</w:t>
      </w:r>
      <w:r w:rsidR="00204196">
        <w:rPr>
          <w:rFonts w:asciiTheme="minorHAnsi" w:eastAsiaTheme="majorEastAsia" w:hAnsiTheme="minorHAnsi" w:cstheme="minorHAnsi" w:hint="eastAsia"/>
          <w:bCs/>
          <w:szCs w:val="21"/>
        </w:rPr>
        <w:t>参观</w:t>
      </w:r>
      <w:r w:rsidR="00204196">
        <w:rPr>
          <w:rFonts w:asciiTheme="minorHAnsi" w:eastAsiaTheme="majorEastAsia" w:hAnsiTheme="minorHAnsi" w:cstheme="minorHAnsi" w:hint="eastAsia"/>
          <w:bCs/>
          <w:szCs w:val="21"/>
        </w:rPr>
        <w:t>C</w:t>
      </w:r>
      <w:r w:rsidR="00204196">
        <w:rPr>
          <w:rFonts w:asciiTheme="minorHAnsi" w:eastAsiaTheme="majorEastAsia" w:hAnsiTheme="minorHAnsi" w:cstheme="minorHAnsi"/>
          <w:bCs/>
          <w:szCs w:val="21"/>
        </w:rPr>
        <w:t>LELAND</w:t>
      </w:r>
      <w:r w:rsidR="00204196">
        <w:rPr>
          <w:rFonts w:asciiTheme="minorHAnsi" w:eastAsiaTheme="majorEastAsia" w:hAnsiTheme="minorHAnsi" w:cstheme="minorHAnsi" w:hint="eastAsia"/>
          <w:bCs/>
          <w:szCs w:val="21"/>
        </w:rPr>
        <w:t>野生动物园、参观当地艺术馆与博物馆、游览海滨</w:t>
      </w:r>
      <w:r>
        <w:rPr>
          <w:rFonts w:asciiTheme="minorHAnsi" w:eastAsiaTheme="majorEastAsia" w:hAnsiTheme="minorHAnsi" w:cstheme="minorHAnsi" w:hint="eastAsia"/>
          <w:bCs/>
          <w:szCs w:val="21"/>
        </w:rPr>
        <w:t>、与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阿大学生</w:t>
      </w:r>
      <w:r>
        <w:rPr>
          <w:rFonts w:asciiTheme="minorHAnsi" w:eastAsiaTheme="majorEastAsia" w:hAnsiTheme="minorHAnsi" w:cstheme="minorHAnsi" w:hint="eastAsia"/>
          <w:bCs/>
          <w:szCs w:val="21"/>
        </w:rPr>
        <w:t>进行</w:t>
      </w:r>
      <w:r w:rsidR="000D69B7">
        <w:rPr>
          <w:rFonts w:asciiTheme="minorHAnsi" w:eastAsiaTheme="majorEastAsia" w:hAnsiTheme="minorHAnsi" w:cstheme="minorHAnsi" w:hint="eastAsia"/>
          <w:bCs/>
          <w:szCs w:val="21"/>
        </w:rPr>
        <w:t>交流互动</w:t>
      </w:r>
      <w:r>
        <w:rPr>
          <w:rFonts w:asciiTheme="minorHAnsi" w:eastAsiaTheme="majorEastAsia" w:hAnsiTheme="minorHAnsi" w:cstheme="minorHAnsi" w:hint="eastAsia"/>
          <w:bCs/>
          <w:szCs w:val="21"/>
        </w:rPr>
        <w:t>等。</w:t>
      </w:r>
    </w:p>
    <w:p w14:paraId="429FBDD8" w14:textId="77777777" w:rsidR="002E241D" w:rsidRDefault="002E241D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bCs/>
          <w:szCs w:val="21"/>
        </w:rPr>
      </w:pPr>
    </w:p>
    <w:p w14:paraId="1A1FA595" w14:textId="6D66D699" w:rsidR="002E241D" w:rsidRDefault="002E241D" w:rsidP="002E241D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参考日程</w:t>
      </w:r>
      <w:r>
        <w:rPr>
          <w:rFonts w:asciiTheme="minorHAnsi" w:hAnsiTheme="minorHAnsi" w:cs="Calibri"/>
          <w:szCs w:val="21"/>
        </w:rPr>
        <w:t>】</w:t>
      </w:r>
    </w:p>
    <w:p w14:paraId="4844BEF6" w14:textId="77777777" w:rsidR="002E241D" w:rsidRDefault="006E660B" w:rsidP="002E241D">
      <w:pPr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 xml:space="preserve">   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46"/>
        <w:gridCol w:w="1417"/>
        <w:gridCol w:w="1418"/>
        <w:gridCol w:w="1417"/>
        <w:gridCol w:w="1418"/>
        <w:gridCol w:w="992"/>
        <w:gridCol w:w="788"/>
      </w:tblGrid>
      <w:tr w:rsidR="0048397B" w14:paraId="64028695" w14:textId="77777777" w:rsidTr="0048397B">
        <w:tc>
          <w:tcPr>
            <w:tcW w:w="846" w:type="dxa"/>
          </w:tcPr>
          <w:p w14:paraId="0C945AD6" w14:textId="77777777" w:rsidR="002E241D" w:rsidRPr="002E241D" w:rsidRDefault="002E241D" w:rsidP="0048397B">
            <w:pPr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26D83BB" w14:textId="6186E0EE" w:rsidR="002E241D" w:rsidRPr="002E241D" w:rsidRDefault="002E241D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星期一</w:t>
            </w:r>
          </w:p>
        </w:tc>
        <w:tc>
          <w:tcPr>
            <w:tcW w:w="1418" w:type="dxa"/>
          </w:tcPr>
          <w:p w14:paraId="2E637B6B" w14:textId="3DCFD576" w:rsidR="002E241D" w:rsidRPr="002E241D" w:rsidRDefault="002E241D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星期二</w:t>
            </w:r>
          </w:p>
        </w:tc>
        <w:tc>
          <w:tcPr>
            <w:tcW w:w="1417" w:type="dxa"/>
          </w:tcPr>
          <w:p w14:paraId="39829396" w14:textId="063DE6D0" w:rsidR="002E241D" w:rsidRPr="002E241D" w:rsidRDefault="002E241D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星期三</w:t>
            </w:r>
          </w:p>
        </w:tc>
        <w:tc>
          <w:tcPr>
            <w:tcW w:w="1418" w:type="dxa"/>
          </w:tcPr>
          <w:p w14:paraId="6164A18E" w14:textId="5F2400ED" w:rsidR="002E241D" w:rsidRPr="002E241D" w:rsidRDefault="002E241D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星期四</w:t>
            </w:r>
          </w:p>
        </w:tc>
        <w:tc>
          <w:tcPr>
            <w:tcW w:w="992" w:type="dxa"/>
          </w:tcPr>
          <w:p w14:paraId="6C96AA09" w14:textId="45439C85" w:rsidR="002E241D" w:rsidRPr="002E241D" w:rsidRDefault="002E241D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星期五</w:t>
            </w:r>
          </w:p>
        </w:tc>
        <w:tc>
          <w:tcPr>
            <w:tcW w:w="788" w:type="dxa"/>
          </w:tcPr>
          <w:p w14:paraId="6B061939" w14:textId="050E872C" w:rsidR="002E241D" w:rsidRPr="002E241D" w:rsidRDefault="002E241D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周末</w:t>
            </w:r>
          </w:p>
        </w:tc>
      </w:tr>
      <w:tr w:rsidR="0048397B" w14:paraId="7A073337" w14:textId="77777777" w:rsidTr="0048397B">
        <w:tc>
          <w:tcPr>
            <w:tcW w:w="846" w:type="dxa"/>
          </w:tcPr>
          <w:p w14:paraId="4FF1EB1A" w14:textId="2B7172A7" w:rsidR="0048397B" w:rsidRPr="002E241D" w:rsidRDefault="0048397B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第一周</w:t>
            </w:r>
          </w:p>
        </w:tc>
        <w:tc>
          <w:tcPr>
            <w:tcW w:w="1417" w:type="dxa"/>
          </w:tcPr>
          <w:p w14:paraId="0ED530A5" w14:textId="606694B6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欢迎与注册、校园参观；英语核心课：口语工作坊</w:t>
            </w:r>
          </w:p>
        </w:tc>
        <w:tc>
          <w:tcPr>
            <w:tcW w:w="1418" w:type="dxa"/>
          </w:tcPr>
          <w:p w14:paraId="23B7E882" w14:textId="0FD450C2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615F9067" w14:textId="0E1F3795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2A339CB5" w14:textId="739549D5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  <w:vMerge w:val="restart"/>
          </w:tcPr>
          <w:p w14:paraId="0C53E22F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1794BDC7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2388E0C1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3AE7D333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190F84B4" w14:textId="552300F0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周五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选修课</w:t>
            </w:r>
          </w:p>
        </w:tc>
        <w:tc>
          <w:tcPr>
            <w:tcW w:w="788" w:type="dxa"/>
            <w:vMerge w:val="restart"/>
          </w:tcPr>
          <w:p w14:paraId="505CD533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09482C1E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6448E668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592829F6" w14:textId="77777777" w:rsidR="0048397B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0362A2AB" w14:textId="5BBC12C0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寄宿家庭活动</w:t>
            </w:r>
          </w:p>
        </w:tc>
      </w:tr>
      <w:tr w:rsidR="0048397B" w14:paraId="30A55419" w14:textId="77777777" w:rsidTr="0048397B">
        <w:tc>
          <w:tcPr>
            <w:tcW w:w="846" w:type="dxa"/>
          </w:tcPr>
          <w:p w14:paraId="0144AE8F" w14:textId="483D8CCB" w:rsidR="0048397B" w:rsidRPr="002E241D" w:rsidRDefault="0048397B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第二周</w:t>
            </w:r>
          </w:p>
        </w:tc>
        <w:tc>
          <w:tcPr>
            <w:tcW w:w="1417" w:type="dxa"/>
          </w:tcPr>
          <w:p w14:paraId="42E954E1" w14:textId="752BB030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0C6A06AC" w14:textId="2E39A20B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5A8EA5A3" w14:textId="740A399D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2D753E0D" w14:textId="47513006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  <w:vMerge/>
          </w:tcPr>
          <w:p w14:paraId="05DA386A" w14:textId="7777777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788" w:type="dxa"/>
            <w:vMerge/>
          </w:tcPr>
          <w:p w14:paraId="1FB2FD1F" w14:textId="7777777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</w:tr>
      <w:tr w:rsidR="0048397B" w14:paraId="7253EAA5" w14:textId="77777777" w:rsidTr="0048397B">
        <w:tc>
          <w:tcPr>
            <w:tcW w:w="846" w:type="dxa"/>
          </w:tcPr>
          <w:p w14:paraId="519801A5" w14:textId="2205046C" w:rsidR="0048397B" w:rsidRPr="002E241D" w:rsidRDefault="0048397B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第三周</w:t>
            </w:r>
          </w:p>
        </w:tc>
        <w:tc>
          <w:tcPr>
            <w:tcW w:w="1417" w:type="dxa"/>
          </w:tcPr>
          <w:p w14:paraId="4F840A7B" w14:textId="5143B874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1792EDF9" w14:textId="2E080C43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7AC02266" w14:textId="05CB432E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37F4A50E" w14:textId="61DCF135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  <w:vMerge/>
          </w:tcPr>
          <w:p w14:paraId="3F6CE99F" w14:textId="7777777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788" w:type="dxa"/>
            <w:vMerge/>
          </w:tcPr>
          <w:p w14:paraId="504B42F1" w14:textId="7777777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</w:tr>
      <w:tr w:rsidR="0048397B" w14:paraId="1F9D2A83" w14:textId="77777777" w:rsidTr="0048397B">
        <w:tc>
          <w:tcPr>
            <w:tcW w:w="846" w:type="dxa"/>
          </w:tcPr>
          <w:p w14:paraId="185DA6A4" w14:textId="021B9DA7" w:rsidR="0048397B" w:rsidRPr="002E241D" w:rsidRDefault="0048397B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第四周</w:t>
            </w:r>
          </w:p>
        </w:tc>
        <w:tc>
          <w:tcPr>
            <w:tcW w:w="1417" w:type="dxa"/>
          </w:tcPr>
          <w:p w14:paraId="5BCEAE3A" w14:textId="741E729D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22FEE04E" w14:textId="4F1FF49C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26EFE621" w14:textId="17F7DD04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5C5C5900" w14:textId="1AE69BDA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  <w:vMerge/>
          </w:tcPr>
          <w:p w14:paraId="5DCF4D1C" w14:textId="7777777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788" w:type="dxa"/>
            <w:vMerge/>
          </w:tcPr>
          <w:p w14:paraId="74CE0B87" w14:textId="7777777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</w:tr>
      <w:tr w:rsidR="0048397B" w14:paraId="32C0E0FF" w14:textId="77777777" w:rsidTr="0048397B">
        <w:tc>
          <w:tcPr>
            <w:tcW w:w="846" w:type="dxa"/>
          </w:tcPr>
          <w:p w14:paraId="6B74AFCA" w14:textId="12D496BF" w:rsidR="0048397B" w:rsidRPr="002E241D" w:rsidRDefault="0048397B" w:rsidP="0048397B">
            <w:pPr>
              <w:jc w:val="center"/>
              <w:rPr>
                <w:rFonts w:asciiTheme="minorHAnsi" w:eastAsiaTheme="majorEastAsia" w:hAnsiTheme="minorHAnsi" w:cstheme="minorHAnsi"/>
                <w:b/>
                <w:bCs/>
                <w:sz w:val="18"/>
                <w:szCs w:val="18"/>
              </w:rPr>
            </w:pPr>
            <w:r w:rsidRPr="002E241D">
              <w:rPr>
                <w:rFonts w:asciiTheme="minorHAnsi" w:eastAsiaTheme="majorEastAsia" w:hAnsiTheme="minorHAnsi" w:cstheme="minorHAnsi" w:hint="eastAsia"/>
                <w:b/>
                <w:bCs/>
                <w:sz w:val="18"/>
                <w:szCs w:val="18"/>
              </w:rPr>
              <w:t>第五周</w:t>
            </w:r>
          </w:p>
        </w:tc>
        <w:tc>
          <w:tcPr>
            <w:tcW w:w="1417" w:type="dxa"/>
          </w:tcPr>
          <w:p w14:paraId="7688CE2B" w14:textId="1BF5B2EB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英语核心课：口语工作坊</w:t>
            </w:r>
          </w:p>
        </w:tc>
        <w:tc>
          <w:tcPr>
            <w:tcW w:w="1418" w:type="dxa"/>
          </w:tcPr>
          <w:p w14:paraId="795A3623" w14:textId="3BDDA81B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阅读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7" w:type="dxa"/>
          </w:tcPr>
          <w:p w14:paraId="14DBD9EC" w14:textId="4186D944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：听力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1418" w:type="dxa"/>
          </w:tcPr>
          <w:p w14:paraId="5143FA4A" w14:textId="6D49EE2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英语核心课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：</w:t>
            </w:r>
            <w:r w:rsidRPr="00727B54">
              <w:rPr>
                <w:rFonts w:asciiTheme="minorHAnsi" w:eastAsiaTheme="majorEastAsia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写作</w:t>
            </w:r>
            <w:r w:rsidRPr="00727B54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工作坊</w:t>
            </w:r>
          </w:p>
        </w:tc>
        <w:tc>
          <w:tcPr>
            <w:tcW w:w="992" w:type="dxa"/>
          </w:tcPr>
          <w:p w14:paraId="37E5D4A1" w14:textId="529675CA" w:rsidR="0048397B" w:rsidRPr="002E241D" w:rsidRDefault="007E726C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颁发证书</w:t>
            </w:r>
            <w:r>
              <w:rPr>
                <w:rFonts w:asciiTheme="minorHAnsi" w:eastAsiaTheme="majorEastAsia" w:hAnsiTheme="minorHAnsi" w:cstheme="minorHAnsi"/>
                <w:sz w:val="18"/>
                <w:szCs w:val="18"/>
              </w:rPr>
              <w:br/>
            </w:r>
            <w:r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项目结束</w:t>
            </w:r>
          </w:p>
        </w:tc>
        <w:tc>
          <w:tcPr>
            <w:tcW w:w="788" w:type="dxa"/>
          </w:tcPr>
          <w:p w14:paraId="071B05F9" w14:textId="77777777" w:rsidR="0048397B" w:rsidRPr="002E241D" w:rsidRDefault="0048397B" w:rsidP="0048397B">
            <w:pPr>
              <w:jc w:val="left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</w:tr>
    </w:tbl>
    <w:p w14:paraId="536DE238" w14:textId="47274311" w:rsidR="00785BC4" w:rsidRDefault="00785BC4" w:rsidP="002E241D">
      <w:pPr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</w:p>
    <w:p w14:paraId="398C59C2" w14:textId="5E74744F" w:rsidR="00785BC4" w:rsidRDefault="006E660B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6E490D">
        <w:rPr>
          <w:rFonts w:asciiTheme="minorHAnsi" w:hAnsiTheme="minorHAnsi" w:cs="Calibri" w:hint="eastAsia"/>
          <w:b/>
          <w:szCs w:val="21"/>
        </w:rPr>
        <w:t>考核</w:t>
      </w:r>
      <w:r>
        <w:rPr>
          <w:rFonts w:asciiTheme="minorHAnsi" w:hAnsiTheme="minorHAnsi" w:cs="Calibri"/>
          <w:szCs w:val="21"/>
        </w:rPr>
        <w:t>】</w:t>
      </w:r>
    </w:p>
    <w:p w14:paraId="585C3207" w14:textId="44B34263" w:rsidR="00785BC4" w:rsidRDefault="006E490D" w:rsidP="006E490D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5A39D7">
        <w:rPr>
          <w:rFonts w:asciiTheme="minorHAnsi" w:eastAsiaTheme="majorEastAsia" w:hAnsiTheme="minorHAnsi" w:cstheme="minorHAnsi"/>
          <w:szCs w:val="21"/>
        </w:rPr>
        <w:t>参加项目的学生与</w:t>
      </w:r>
      <w:r>
        <w:rPr>
          <w:rFonts w:asciiTheme="minorHAnsi" w:eastAsiaTheme="majorEastAsia" w:hAnsiTheme="minorHAnsi" w:cstheme="minorHAnsi" w:hint="eastAsia"/>
          <w:szCs w:val="21"/>
        </w:rPr>
        <w:t>其他</w:t>
      </w:r>
      <w:r w:rsidRPr="005A39D7">
        <w:rPr>
          <w:rFonts w:asciiTheme="minorHAnsi" w:eastAsiaTheme="majorEastAsia" w:hAnsiTheme="minorHAnsi" w:cstheme="minorHAnsi"/>
          <w:szCs w:val="21"/>
        </w:rPr>
        <w:t>语言项目学生混合编班，由</w:t>
      </w:r>
      <w:r>
        <w:rPr>
          <w:rFonts w:asciiTheme="minorHAnsi" w:eastAsiaTheme="majorEastAsia" w:hAnsiTheme="minorHAnsi" w:cstheme="minorHAnsi" w:hint="eastAsia"/>
          <w:szCs w:val="21"/>
        </w:rPr>
        <w:t>阿</w:t>
      </w:r>
      <w:r w:rsidRPr="005A39D7">
        <w:rPr>
          <w:rFonts w:asciiTheme="minorHAnsi" w:eastAsiaTheme="majorEastAsia" w:hAnsiTheme="minorHAnsi" w:cstheme="minorHAnsi"/>
          <w:szCs w:val="21"/>
        </w:rPr>
        <w:t>大进行统一的学术管理与学术考核，</w:t>
      </w:r>
      <w:r w:rsidR="006E660B">
        <w:rPr>
          <w:rFonts w:asciiTheme="minorHAnsi" w:eastAsiaTheme="majorEastAsia" w:hAnsiTheme="minorHAnsi" w:cstheme="minorHAnsi" w:hint="eastAsia"/>
          <w:szCs w:val="21"/>
        </w:rPr>
        <w:t>顺利完成所有课程，并通过学术考核的学生，将获得阿德莱德大学出具的正式成绩单及学习证明。</w:t>
      </w:r>
    </w:p>
    <w:p w14:paraId="63F82C7A" w14:textId="77777777" w:rsidR="00B61073" w:rsidRDefault="00B61073">
      <w:pPr>
        <w:ind w:firstLineChars="200" w:firstLine="420"/>
        <w:rPr>
          <w:rFonts w:asciiTheme="minorHAnsi" w:eastAsiaTheme="majorEastAsia" w:hAnsiTheme="minorHAnsi" w:cstheme="minorHAnsi"/>
          <w:szCs w:val="21"/>
        </w:rPr>
      </w:pPr>
    </w:p>
    <w:p w14:paraId="42CF40C7" w14:textId="77777777" w:rsidR="00B61073" w:rsidRDefault="00B61073">
      <w:pPr>
        <w:ind w:firstLineChars="200" w:firstLine="420"/>
        <w:rPr>
          <w:rFonts w:ascii="Calibri" w:hAnsi="Calibri" w:cs="Calibri"/>
        </w:rPr>
      </w:pPr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E302293" wp14:editId="37AB17F3">
            <wp:simplePos x="0" y="0"/>
            <wp:positionH relativeFrom="column">
              <wp:posOffset>2463800</wp:posOffset>
            </wp:positionH>
            <wp:positionV relativeFrom="paragraph">
              <wp:posOffset>191135</wp:posOffset>
            </wp:positionV>
            <wp:extent cx="2450465" cy="3347720"/>
            <wp:effectExtent l="0" t="0" r="6985" b="508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0465" cy="33477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39C2A81C" wp14:editId="6642B30F">
            <wp:simplePos x="0" y="0"/>
            <wp:positionH relativeFrom="column">
              <wp:posOffset>0</wp:posOffset>
            </wp:positionH>
            <wp:positionV relativeFrom="paragraph">
              <wp:posOffset>196215</wp:posOffset>
            </wp:positionV>
            <wp:extent cx="2383106" cy="3365500"/>
            <wp:effectExtent l="0" t="0" r="0" b="635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3106" cy="336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4E0D2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461998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4C981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87319A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62ABBBBC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714E119B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B06603E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EA70AF5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95C2A1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FC70946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1BB8B44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2DA5219" w14:textId="77777777" w:rsid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C8C4ADF" w14:textId="77777777" w:rsidR="00B61073" w:rsidRDefault="00B61073" w:rsidP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左：通用学术英语课程成绩单样图</w:t>
      </w:r>
    </w:p>
    <w:p w14:paraId="0D2129ED" w14:textId="77777777" w:rsidR="00B61073" w:rsidRPr="000E3878" w:rsidRDefault="00B61073" w:rsidP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右：通用学术英语课程证书样图</w:t>
      </w:r>
    </w:p>
    <w:p w14:paraId="4C522590" w14:textId="77777777" w:rsidR="00B61073" w:rsidRPr="00B61073" w:rsidRDefault="00B61073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677F58F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785BC4" w14:paraId="3821BBFD" w14:textId="77777777">
        <w:trPr>
          <w:trHeight w:val="477"/>
        </w:trPr>
        <w:tc>
          <w:tcPr>
            <w:tcW w:w="1951" w:type="dxa"/>
          </w:tcPr>
          <w:p w14:paraId="4314262C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61991566" w14:textId="6FB0A1F9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637A58"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637A58"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 w:rsidR="00F06359"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  <w:p w14:paraId="77093ACD" w14:textId="4EA941D4" w:rsidR="00921CF7" w:rsidRPr="00921CF7" w:rsidRDefault="00921CF7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注：以上为参考费用，受汇率浮动影响，以最终实际缴费金额为准</w:t>
            </w:r>
          </w:p>
        </w:tc>
      </w:tr>
      <w:tr w:rsidR="00785BC4" w14:paraId="659D5B20" w14:textId="77777777">
        <w:tc>
          <w:tcPr>
            <w:tcW w:w="1951" w:type="dxa"/>
          </w:tcPr>
          <w:p w14:paraId="0135B9F2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052B3503" w14:textId="77777777" w:rsidR="00785BC4" w:rsidRDefault="006E660B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学费、医疗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保险费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和项目</w:t>
            </w:r>
            <w:r w:rsidR="000A34AA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785BC4" w14:paraId="6558DF06" w14:textId="77777777">
        <w:tc>
          <w:tcPr>
            <w:tcW w:w="1951" w:type="dxa"/>
          </w:tcPr>
          <w:p w14:paraId="60BDD850" w14:textId="77777777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68858554" w14:textId="7421DAB1" w:rsidR="00785BC4" w:rsidRDefault="006E660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</w:t>
            </w:r>
            <w:r w:rsidR="00637A58">
              <w:rPr>
                <w:rFonts w:asciiTheme="minorHAnsi" w:hAnsiTheme="minorHAnsi" w:cs="Calibri" w:hint="eastAsia"/>
                <w:color w:val="000000"/>
                <w:sz w:val="22"/>
                <w:szCs w:val="22"/>
              </w:rPr>
              <w:t>寄宿家庭费用</w:t>
            </w:r>
            <w:r>
              <w:rPr>
                <w:rFonts w:asciiTheme="minorHAnsi" w:hAnsiTheme="minorHAnsi" w:cs="Calibri" w:hint="eastAsia"/>
                <w:color w:val="000000"/>
                <w:sz w:val="22"/>
                <w:szCs w:val="22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个人生活费</w:t>
            </w:r>
          </w:p>
        </w:tc>
      </w:tr>
    </w:tbl>
    <w:p w14:paraId="1D70DE85" w14:textId="77777777" w:rsidR="00785BC4" w:rsidRDefault="00785BC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E155907" w14:textId="1687627D" w:rsidR="00785BC4" w:rsidRPr="006E490D" w:rsidRDefault="006E660B" w:rsidP="006E490D">
      <w:pPr>
        <w:pStyle w:val="af"/>
        <w:numPr>
          <w:ilvl w:val="0"/>
          <w:numId w:val="8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6E490D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6AA29C6B" w14:textId="64BB77AE" w:rsidR="00785BC4" w:rsidRPr="006E490D" w:rsidRDefault="006E660B" w:rsidP="006E490D">
      <w:pPr>
        <w:pStyle w:val="af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英语基础良好，入学进行语言测试分级</w:t>
      </w:r>
    </w:p>
    <w:p w14:paraId="3E919D37" w14:textId="622C3998" w:rsidR="00785BC4" w:rsidRPr="006E490D" w:rsidRDefault="006E660B" w:rsidP="006E490D">
      <w:pPr>
        <w:pStyle w:val="af"/>
        <w:numPr>
          <w:ilvl w:val="0"/>
          <w:numId w:val="4"/>
        </w:numPr>
        <w:spacing w:line="360" w:lineRule="auto"/>
        <w:ind w:firstLineChars="0"/>
        <w:rPr>
          <w:rStyle w:val="ad"/>
          <w:rFonts w:asciiTheme="minorHAnsi" w:eastAsiaTheme="majorEastAsia" w:hAnsiTheme="minorHAnsi" w:cstheme="minorHAnsi"/>
          <w:color w:val="auto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6E490D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6E490D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3" w:history="1">
        <w:r w:rsidR="006E490D" w:rsidRPr="00BF729C"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6E490D">
        <w:rPr>
          <w:rFonts w:asciiTheme="minorHAnsi" w:eastAsiaTheme="majorEastAsia" w:hAnsiTheme="minorHAnsi" w:cstheme="minorHAnsi"/>
          <w:szCs w:val="21"/>
        </w:rPr>
        <w:t xml:space="preserve"> </w:t>
      </w:r>
      <w:r w:rsidRPr="006E490D"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 w:rsidRPr="006E490D">
        <w:rPr>
          <w:rFonts w:asciiTheme="minorHAnsi" w:eastAsiaTheme="majorEastAsia" w:hAnsiTheme="minorHAnsi" w:cstheme="minorHAnsi"/>
          <w:szCs w:val="21"/>
        </w:rPr>
        <w:t>；</w:t>
      </w:r>
    </w:p>
    <w:p w14:paraId="3B8DD830" w14:textId="54C649FA" w:rsidR="00785BC4" w:rsidRPr="005051A5" w:rsidRDefault="006E660B" w:rsidP="005051A5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>
        <w:rPr>
          <w:rStyle w:val="ad"/>
          <w:rFonts w:asciiTheme="minorHAnsi" w:hAnsiTheme="minorHAnsi" w:cs="宋体" w:hint="eastAsia"/>
          <w:color w:val="auto"/>
          <w:kern w:val="0"/>
          <w:szCs w:val="21"/>
        </w:rPr>
        <w:t>———————————————————————————————————————</w:t>
      </w:r>
    </w:p>
    <w:p w14:paraId="4BAB8DC9" w14:textId="77777777" w:rsidR="00785BC4" w:rsidRDefault="006E660B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4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0F6B3250" w14:textId="77777777" w:rsidR="00785BC4" w:rsidRDefault="006E660B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E75D5D2" w14:textId="77777777" w:rsidR="00785BC4" w:rsidRDefault="006E660B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5" w:history="1">
        <w:r w:rsidR="00F14499" w:rsidRPr="00F37194">
          <w:rPr>
            <w:rStyle w:val="ad"/>
            <w:rFonts w:asciiTheme="minorHAnsi" w:hAnsiTheme="minorHAnsi"/>
          </w:rPr>
          <w:t>visit_Adelaide@yeah.net</w:t>
        </w:r>
      </w:hyperlink>
      <w:r>
        <w:rPr>
          <w:rFonts w:asciiTheme="minorHAnsi" w:hAnsiTheme="minorHAnsi"/>
        </w:rPr>
        <w:t xml:space="preserve"> </w:t>
      </w:r>
    </w:p>
    <w:sectPr w:rsidR="00785BC4">
      <w:headerReference w:type="default" r:id="rId16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8F66" w14:textId="77777777" w:rsidR="00B05664" w:rsidRDefault="00B05664">
      <w:r>
        <w:separator/>
      </w:r>
    </w:p>
  </w:endnote>
  <w:endnote w:type="continuationSeparator" w:id="0">
    <w:p w14:paraId="34BC85BB" w14:textId="77777777" w:rsidR="00B05664" w:rsidRDefault="00B0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F40C34" w14:textId="77777777" w:rsidR="00B05664" w:rsidRDefault="00B05664">
      <w:r>
        <w:separator/>
      </w:r>
    </w:p>
  </w:footnote>
  <w:footnote w:type="continuationSeparator" w:id="0">
    <w:p w14:paraId="6D9D2F9A" w14:textId="77777777" w:rsidR="00B05664" w:rsidRDefault="00B056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2452B" w14:textId="77777777" w:rsidR="00785BC4" w:rsidRDefault="00785BC4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B99E31FF"/>
    <w:multiLevelType w:val="singleLevel"/>
    <w:tmpl w:val="B99E31FF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0AE65964"/>
    <w:multiLevelType w:val="multilevel"/>
    <w:tmpl w:val="0AE6596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54D6311"/>
    <w:multiLevelType w:val="multilevel"/>
    <w:tmpl w:val="154D6311"/>
    <w:lvl w:ilvl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3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 w15:restartNumberingAfterBreak="0">
    <w:nsid w:val="27AF22B4"/>
    <w:multiLevelType w:val="multilevel"/>
    <w:tmpl w:val="27AF22B4"/>
    <w:lvl w:ilvl="0">
      <w:start w:val="1"/>
      <w:numFmt w:val="decimal"/>
      <w:lvlText w:val="%1)"/>
      <w:lvlJc w:val="left"/>
      <w:pPr>
        <w:ind w:left="703" w:hanging="420"/>
      </w:pPr>
    </w:lvl>
    <w:lvl w:ilvl="1">
      <w:start w:val="1"/>
      <w:numFmt w:val="lowerLetter"/>
      <w:lvlText w:val="%2)"/>
      <w:lvlJc w:val="left"/>
      <w:pPr>
        <w:ind w:left="1123" w:hanging="420"/>
      </w:pPr>
    </w:lvl>
    <w:lvl w:ilvl="2">
      <w:start w:val="1"/>
      <w:numFmt w:val="lowerRoman"/>
      <w:lvlText w:val="%3."/>
      <w:lvlJc w:val="right"/>
      <w:pPr>
        <w:ind w:left="1543" w:hanging="420"/>
      </w:pPr>
    </w:lvl>
    <w:lvl w:ilvl="3">
      <w:start w:val="1"/>
      <w:numFmt w:val="decimal"/>
      <w:lvlText w:val="%4."/>
      <w:lvlJc w:val="left"/>
      <w:pPr>
        <w:ind w:left="1963" w:hanging="420"/>
      </w:pPr>
    </w:lvl>
    <w:lvl w:ilvl="4">
      <w:start w:val="1"/>
      <w:numFmt w:val="lowerLetter"/>
      <w:lvlText w:val="%5)"/>
      <w:lvlJc w:val="left"/>
      <w:pPr>
        <w:ind w:left="2383" w:hanging="420"/>
      </w:pPr>
    </w:lvl>
    <w:lvl w:ilvl="5">
      <w:start w:val="1"/>
      <w:numFmt w:val="lowerRoman"/>
      <w:lvlText w:val="%6."/>
      <w:lvlJc w:val="right"/>
      <w:pPr>
        <w:ind w:left="2803" w:hanging="420"/>
      </w:pPr>
    </w:lvl>
    <w:lvl w:ilvl="6">
      <w:start w:val="1"/>
      <w:numFmt w:val="decimal"/>
      <w:lvlText w:val="%7."/>
      <w:lvlJc w:val="left"/>
      <w:pPr>
        <w:ind w:left="3223" w:hanging="420"/>
      </w:pPr>
    </w:lvl>
    <w:lvl w:ilvl="7">
      <w:start w:val="1"/>
      <w:numFmt w:val="lowerLetter"/>
      <w:lvlText w:val="%8)"/>
      <w:lvlJc w:val="left"/>
      <w:pPr>
        <w:ind w:left="3643" w:hanging="420"/>
      </w:pPr>
    </w:lvl>
    <w:lvl w:ilvl="8">
      <w:start w:val="1"/>
      <w:numFmt w:val="lowerRoman"/>
      <w:lvlText w:val="%9."/>
      <w:lvlJc w:val="right"/>
      <w:pPr>
        <w:ind w:left="4063" w:hanging="420"/>
      </w:pPr>
    </w:lvl>
  </w:abstractNum>
  <w:abstractNum w:abstractNumId="5" w15:restartNumberingAfterBreak="0">
    <w:nsid w:val="3C733BA4"/>
    <w:multiLevelType w:val="hybridMultilevel"/>
    <w:tmpl w:val="B14416A2"/>
    <w:lvl w:ilvl="0" w:tplc="E1E82632">
      <w:start w:val="5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B074A81"/>
    <w:multiLevelType w:val="multilevel"/>
    <w:tmpl w:val="6B074A8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668292970">
    <w:abstractNumId w:val="0"/>
  </w:num>
  <w:num w:numId="2" w16cid:durableId="2135900556">
    <w:abstractNumId w:val="3"/>
  </w:num>
  <w:num w:numId="3" w16cid:durableId="1820414868">
    <w:abstractNumId w:val="1"/>
  </w:num>
  <w:num w:numId="4" w16cid:durableId="114108341">
    <w:abstractNumId w:val="7"/>
  </w:num>
  <w:num w:numId="5" w16cid:durableId="1752432842">
    <w:abstractNumId w:val="6"/>
  </w:num>
  <w:num w:numId="6" w16cid:durableId="1655598497">
    <w:abstractNumId w:val="4"/>
  </w:num>
  <w:num w:numId="7" w16cid:durableId="1508131237">
    <w:abstractNumId w:val="2"/>
  </w:num>
  <w:num w:numId="8" w16cid:durableId="11894911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5B47"/>
    <w:rsid w:val="0005730C"/>
    <w:rsid w:val="00060047"/>
    <w:rsid w:val="0006181E"/>
    <w:rsid w:val="00065242"/>
    <w:rsid w:val="00067D4B"/>
    <w:rsid w:val="000820F9"/>
    <w:rsid w:val="000840CC"/>
    <w:rsid w:val="0008504F"/>
    <w:rsid w:val="000860BB"/>
    <w:rsid w:val="00087DB0"/>
    <w:rsid w:val="0009206E"/>
    <w:rsid w:val="000954F4"/>
    <w:rsid w:val="00097FB0"/>
    <w:rsid w:val="000A0A86"/>
    <w:rsid w:val="000A2A22"/>
    <w:rsid w:val="000A34AA"/>
    <w:rsid w:val="000A4030"/>
    <w:rsid w:val="000A4429"/>
    <w:rsid w:val="000A5251"/>
    <w:rsid w:val="000A5300"/>
    <w:rsid w:val="000B1A29"/>
    <w:rsid w:val="000B24CB"/>
    <w:rsid w:val="000C058A"/>
    <w:rsid w:val="000C0A27"/>
    <w:rsid w:val="000C2F7C"/>
    <w:rsid w:val="000C3F5B"/>
    <w:rsid w:val="000C4E56"/>
    <w:rsid w:val="000C5C18"/>
    <w:rsid w:val="000C7850"/>
    <w:rsid w:val="000C7F9A"/>
    <w:rsid w:val="000D1A58"/>
    <w:rsid w:val="000D3060"/>
    <w:rsid w:val="000D4BC5"/>
    <w:rsid w:val="000D69B7"/>
    <w:rsid w:val="000E1209"/>
    <w:rsid w:val="000E192A"/>
    <w:rsid w:val="000E5365"/>
    <w:rsid w:val="000E71FC"/>
    <w:rsid w:val="000E7915"/>
    <w:rsid w:val="000F10F6"/>
    <w:rsid w:val="000F140D"/>
    <w:rsid w:val="000F168E"/>
    <w:rsid w:val="000F253C"/>
    <w:rsid w:val="000F6E7C"/>
    <w:rsid w:val="001013E1"/>
    <w:rsid w:val="001014E7"/>
    <w:rsid w:val="0010196F"/>
    <w:rsid w:val="001051AF"/>
    <w:rsid w:val="00106BA3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488E"/>
    <w:rsid w:val="00124B0D"/>
    <w:rsid w:val="00125024"/>
    <w:rsid w:val="00125AEC"/>
    <w:rsid w:val="00127C1E"/>
    <w:rsid w:val="00127FE8"/>
    <w:rsid w:val="00131D30"/>
    <w:rsid w:val="00132BB5"/>
    <w:rsid w:val="00134011"/>
    <w:rsid w:val="001355A4"/>
    <w:rsid w:val="00135F93"/>
    <w:rsid w:val="0013632A"/>
    <w:rsid w:val="00137744"/>
    <w:rsid w:val="00143294"/>
    <w:rsid w:val="00146AB9"/>
    <w:rsid w:val="00147A3E"/>
    <w:rsid w:val="0016167D"/>
    <w:rsid w:val="00162E33"/>
    <w:rsid w:val="00167799"/>
    <w:rsid w:val="00167C8D"/>
    <w:rsid w:val="00170451"/>
    <w:rsid w:val="00173281"/>
    <w:rsid w:val="0017377D"/>
    <w:rsid w:val="001738F0"/>
    <w:rsid w:val="00175F78"/>
    <w:rsid w:val="00176F21"/>
    <w:rsid w:val="00182E04"/>
    <w:rsid w:val="001834A2"/>
    <w:rsid w:val="001837B5"/>
    <w:rsid w:val="00183A23"/>
    <w:rsid w:val="00186190"/>
    <w:rsid w:val="00192C0F"/>
    <w:rsid w:val="00195824"/>
    <w:rsid w:val="001A0C7A"/>
    <w:rsid w:val="001A2636"/>
    <w:rsid w:val="001A281F"/>
    <w:rsid w:val="001A7D56"/>
    <w:rsid w:val="001B1730"/>
    <w:rsid w:val="001B1DAA"/>
    <w:rsid w:val="001B2069"/>
    <w:rsid w:val="001B600B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F6C"/>
    <w:rsid w:val="001E5D98"/>
    <w:rsid w:val="001E6096"/>
    <w:rsid w:val="001F029D"/>
    <w:rsid w:val="001F49A8"/>
    <w:rsid w:val="001F5524"/>
    <w:rsid w:val="00201963"/>
    <w:rsid w:val="00202030"/>
    <w:rsid w:val="00203BFF"/>
    <w:rsid w:val="00204196"/>
    <w:rsid w:val="00206418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295F"/>
    <w:rsid w:val="00255140"/>
    <w:rsid w:val="00257563"/>
    <w:rsid w:val="00257E0D"/>
    <w:rsid w:val="00261406"/>
    <w:rsid w:val="00261C11"/>
    <w:rsid w:val="00270392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DD3"/>
    <w:rsid w:val="00295361"/>
    <w:rsid w:val="00296348"/>
    <w:rsid w:val="00297E1A"/>
    <w:rsid w:val="002A1A22"/>
    <w:rsid w:val="002A1BDF"/>
    <w:rsid w:val="002A33E6"/>
    <w:rsid w:val="002A402F"/>
    <w:rsid w:val="002A795E"/>
    <w:rsid w:val="002B2EF8"/>
    <w:rsid w:val="002B5C48"/>
    <w:rsid w:val="002B61DD"/>
    <w:rsid w:val="002B7076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3409"/>
    <w:rsid w:val="002D76B2"/>
    <w:rsid w:val="002D7905"/>
    <w:rsid w:val="002D7B20"/>
    <w:rsid w:val="002E0797"/>
    <w:rsid w:val="002E1476"/>
    <w:rsid w:val="002E241D"/>
    <w:rsid w:val="002E319D"/>
    <w:rsid w:val="002E3299"/>
    <w:rsid w:val="002E4985"/>
    <w:rsid w:val="002E4E6F"/>
    <w:rsid w:val="002E64CC"/>
    <w:rsid w:val="002F04E4"/>
    <w:rsid w:val="002F1A53"/>
    <w:rsid w:val="002F3568"/>
    <w:rsid w:val="002F37DA"/>
    <w:rsid w:val="002F5110"/>
    <w:rsid w:val="002F7AB9"/>
    <w:rsid w:val="0030157A"/>
    <w:rsid w:val="00302995"/>
    <w:rsid w:val="00303D3D"/>
    <w:rsid w:val="00314A41"/>
    <w:rsid w:val="00314B46"/>
    <w:rsid w:val="00316D23"/>
    <w:rsid w:val="0031712B"/>
    <w:rsid w:val="0032092A"/>
    <w:rsid w:val="00321528"/>
    <w:rsid w:val="00321717"/>
    <w:rsid w:val="00321D5F"/>
    <w:rsid w:val="00326E50"/>
    <w:rsid w:val="00330E7E"/>
    <w:rsid w:val="00330EF0"/>
    <w:rsid w:val="00332598"/>
    <w:rsid w:val="00333C15"/>
    <w:rsid w:val="00337023"/>
    <w:rsid w:val="003376C4"/>
    <w:rsid w:val="00342D9D"/>
    <w:rsid w:val="00342E7E"/>
    <w:rsid w:val="003440CB"/>
    <w:rsid w:val="00347B20"/>
    <w:rsid w:val="003504A0"/>
    <w:rsid w:val="00352A1D"/>
    <w:rsid w:val="00353816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3DCC"/>
    <w:rsid w:val="00386499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3199"/>
    <w:rsid w:val="003E5522"/>
    <w:rsid w:val="003E7DA0"/>
    <w:rsid w:val="003F050A"/>
    <w:rsid w:val="003F059B"/>
    <w:rsid w:val="003F50D1"/>
    <w:rsid w:val="003F5F88"/>
    <w:rsid w:val="00401B67"/>
    <w:rsid w:val="0040450B"/>
    <w:rsid w:val="0041273F"/>
    <w:rsid w:val="00417DFD"/>
    <w:rsid w:val="00421790"/>
    <w:rsid w:val="0042204E"/>
    <w:rsid w:val="00423209"/>
    <w:rsid w:val="00426325"/>
    <w:rsid w:val="00437A33"/>
    <w:rsid w:val="00440C26"/>
    <w:rsid w:val="004469A3"/>
    <w:rsid w:val="0045270B"/>
    <w:rsid w:val="0045275F"/>
    <w:rsid w:val="00454C45"/>
    <w:rsid w:val="00455CF2"/>
    <w:rsid w:val="004624BE"/>
    <w:rsid w:val="00465A92"/>
    <w:rsid w:val="004679CE"/>
    <w:rsid w:val="00470270"/>
    <w:rsid w:val="00471CBF"/>
    <w:rsid w:val="00472046"/>
    <w:rsid w:val="0048136E"/>
    <w:rsid w:val="0048397B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51A8"/>
    <w:rsid w:val="004B49EE"/>
    <w:rsid w:val="004B4D89"/>
    <w:rsid w:val="004B516E"/>
    <w:rsid w:val="004C0796"/>
    <w:rsid w:val="004C0E26"/>
    <w:rsid w:val="004C343D"/>
    <w:rsid w:val="004C5277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51A5"/>
    <w:rsid w:val="005060F9"/>
    <w:rsid w:val="005109DD"/>
    <w:rsid w:val="0051106C"/>
    <w:rsid w:val="00512BAE"/>
    <w:rsid w:val="00517DEB"/>
    <w:rsid w:val="00520C0E"/>
    <w:rsid w:val="0052189D"/>
    <w:rsid w:val="00522EAE"/>
    <w:rsid w:val="00524665"/>
    <w:rsid w:val="005250F2"/>
    <w:rsid w:val="00525703"/>
    <w:rsid w:val="005260BE"/>
    <w:rsid w:val="00527573"/>
    <w:rsid w:val="005326B5"/>
    <w:rsid w:val="005339BB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07EB"/>
    <w:rsid w:val="00563F4C"/>
    <w:rsid w:val="00564768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37EE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C272C"/>
    <w:rsid w:val="005C27A1"/>
    <w:rsid w:val="005C3BCA"/>
    <w:rsid w:val="005C67D4"/>
    <w:rsid w:val="005C77FB"/>
    <w:rsid w:val="005C7CC0"/>
    <w:rsid w:val="005D0039"/>
    <w:rsid w:val="005D05E0"/>
    <w:rsid w:val="005D0683"/>
    <w:rsid w:val="005D2B29"/>
    <w:rsid w:val="005D50EF"/>
    <w:rsid w:val="005D51C2"/>
    <w:rsid w:val="005D6F09"/>
    <w:rsid w:val="005E035C"/>
    <w:rsid w:val="005E262D"/>
    <w:rsid w:val="005E56AB"/>
    <w:rsid w:val="005E5A41"/>
    <w:rsid w:val="005E674A"/>
    <w:rsid w:val="005E6E17"/>
    <w:rsid w:val="005E7EEC"/>
    <w:rsid w:val="005F3B25"/>
    <w:rsid w:val="005F6112"/>
    <w:rsid w:val="00602232"/>
    <w:rsid w:val="00606AA2"/>
    <w:rsid w:val="00606C4F"/>
    <w:rsid w:val="00607EE7"/>
    <w:rsid w:val="006107DC"/>
    <w:rsid w:val="0061228A"/>
    <w:rsid w:val="00612B51"/>
    <w:rsid w:val="00617A76"/>
    <w:rsid w:val="00621ED0"/>
    <w:rsid w:val="00622238"/>
    <w:rsid w:val="00624BB2"/>
    <w:rsid w:val="006316FD"/>
    <w:rsid w:val="0063217A"/>
    <w:rsid w:val="00632329"/>
    <w:rsid w:val="006361BC"/>
    <w:rsid w:val="00636A3C"/>
    <w:rsid w:val="00637A58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3E32"/>
    <w:rsid w:val="006740B4"/>
    <w:rsid w:val="00674734"/>
    <w:rsid w:val="0067541F"/>
    <w:rsid w:val="00676DF8"/>
    <w:rsid w:val="00684D38"/>
    <w:rsid w:val="006858D5"/>
    <w:rsid w:val="00687DBB"/>
    <w:rsid w:val="00696B1C"/>
    <w:rsid w:val="0069732D"/>
    <w:rsid w:val="006A2B5F"/>
    <w:rsid w:val="006A32C4"/>
    <w:rsid w:val="006A72B8"/>
    <w:rsid w:val="006B576E"/>
    <w:rsid w:val="006C127C"/>
    <w:rsid w:val="006C1F05"/>
    <w:rsid w:val="006C2070"/>
    <w:rsid w:val="006C4426"/>
    <w:rsid w:val="006C54FD"/>
    <w:rsid w:val="006C70AC"/>
    <w:rsid w:val="006D2C29"/>
    <w:rsid w:val="006D5B15"/>
    <w:rsid w:val="006D5C62"/>
    <w:rsid w:val="006D642C"/>
    <w:rsid w:val="006E3A9C"/>
    <w:rsid w:val="006E490D"/>
    <w:rsid w:val="006E660B"/>
    <w:rsid w:val="006F038D"/>
    <w:rsid w:val="00700EA9"/>
    <w:rsid w:val="0070255A"/>
    <w:rsid w:val="0070385E"/>
    <w:rsid w:val="007045DC"/>
    <w:rsid w:val="00705BEF"/>
    <w:rsid w:val="00706179"/>
    <w:rsid w:val="007113DD"/>
    <w:rsid w:val="0071430B"/>
    <w:rsid w:val="00720659"/>
    <w:rsid w:val="0072201D"/>
    <w:rsid w:val="00733292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80093"/>
    <w:rsid w:val="00780416"/>
    <w:rsid w:val="00785B98"/>
    <w:rsid w:val="00785BC4"/>
    <w:rsid w:val="00785C31"/>
    <w:rsid w:val="007863D2"/>
    <w:rsid w:val="00790DBC"/>
    <w:rsid w:val="00793276"/>
    <w:rsid w:val="00793833"/>
    <w:rsid w:val="007950F1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E0376"/>
    <w:rsid w:val="007E0C8A"/>
    <w:rsid w:val="007E0E50"/>
    <w:rsid w:val="007E1D53"/>
    <w:rsid w:val="007E3816"/>
    <w:rsid w:val="007E513A"/>
    <w:rsid w:val="007E726C"/>
    <w:rsid w:val="007F085E"/>
    <w:rsid w:val="007F2B2E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353D4"/>
    <w:rsid w:val="008432ED"/>
    <w:rsid w:val="00843F7D"/>
    <w:rsid w:val="008450F3"/>
    <w:rsid w:val="00847D03"/>
    <w:rsid w:val="00855260"/>
    <w:rsid w:val="00860271"/>
    <w:rsid w:val="0086227D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1840"/>
    <w:rsid w:val="008966E9"/>
    <w:rsid w:val="00896C9B"/>
    <w:rsid w:val="008B188A"/>
    <w:rsid w:val="008B4A3B"/>
    <w:rsid w:val="008B56E5"/>
    <w:rsid w:val="008B6065"/>
    <w:rsid w:val="008C1F77"/>
    <w:rsid w:val="008C5AFB"/>
    <w:rsid w:val="008D1223"/>
    <w:rsid w:val="008D3CFE"/>
    <w:rsid w:val="008D5E6C"/>
    <w:rsid w:val="008D643A"/>
    <w:rsid w:val="008D7F16"/>
    <w:rsid w:val="008E08E2"/>
    <w:rsid w:val="008E160B"/>
    <w:rsid w:val="008E4534"/>
    <w:rsid w:val="008E54DB"/>
    <w:rsid w:val="008F1045"/>
    <w:rsid w:val="008F2A31"/>
    <w:rsid w:val="009018E4"/>
    <w:rsid w:val="00901B91"/>
    <w:rsid w:val="00903BED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1CF7"/>
    <w:rsid w:val="0092377F"/>
    <w:rsid w:val="009308D8"/>
    <w:rsid w:val="00930DF7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1C1"/>
    <w:rsid w:val="00957EEC"/>
    <w:rsid w:val="00963696"/>
    <w:rsid w:val="009642E6"/>
    <w:rsid w:val="009645E2"/>
    <w:rsid w:val="00965CCC"/>
    <w:rsid w:val="00972BCD"/>
    <w:rsid w:val="0097304E"/>
    <w:rsid w:val="0097647D"/>
    <w:rsid w:val="00976754"/>
    <w:rsid w:val="00976B70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A5E"/>
    <w:rsid w:val="009B0D73"/>
    <w:rsid w:val="009B3167"/>
    <w:rsid w:val="009B34FA"/>
    <w:rsid w:val="009B4E90"/>
    <w:rsid w:val="009C020C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72F9"/>
    <w:rsid w:val="009E18AF"/>
    <w:rsid w:val="009E4A3B"/>
    <w:rsid w:val="009E5D88"/>
    <w:rsid w:val="009E73AD"/>
    <w:rsid w:val="009F0653"/>
    <w:rsid w:val="009F09C7"/>
    <w:rsid w:val="009F2C78"/>
    <w:rsid w:val="009F632A"/>
    <w:rsid w:val="009F7FCB"/>
    <w:rsid w:val="00A00B17"/>
    <w:rsid w:val="00A01568"/>
    <w:rsid w:val="00A04492"/>
    <w:rsid w:val="00A1042E"/>
    <w:rsid w:val="00A112C1"/>
    <w:rsid w:val="00A1794D"/>
    <w:rsid w:val="00A207E1"/>
    <w:rsid w:val="00A20EDD"/>
    <w:rsid w:val="00A220C6"/>
    <w:rsid w:val="00A2358C"/>
    <w:rsid w:val="00A256C1"/>
    <w:rsid w:val="00A2663A"/>
    <w:rsid w:val="00A30D1A"/>
    <w:rsid w:val="00A319D3"/>
    <w:rsid w:val="00A31C85"/>
    <w:rsid w:val="00A32C2E"/>
    <w:rsid w:val="00A33A9E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6003"/>
    <w:rsid w:val="00A76D78"/>
    <w:rsid w:val="00A83140"/>
    <w:rsid w:val="00A843DA"/>
    <w:rsid w:val="00A84830"/>
    <w:rsid w:val="00A8598E"/>
    <w:rsid w:val="00A955D9"/>
    <w:rsid w:val="00A96197"/>
    <w:rsid w:val="00AA2334"/>
    <w:rsid w:val="00AA4DC4"/>
    <w:rsid w:val="00AB05C6"/>
    <w:rsid w:val="00AB3244"/>
    <w:rsid w:val="00AB66D7"/>
    <w:rsid w:val="00AB694F"/>
    <w:rsid w:val="00AC32C6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5664"/>
    <w:rsid w:val="00B06BA6"/>
    <w:rsid w:val="00B12237"/>
    <w:rsid w:val="00B12F3C"/>
    <w:rsid w:val="00B133E0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073"/>
    <w:rsid w:val="00B616D6"/>
    <w:rsid w:val="00B6632A"/>
    <w:rsid w:val="00B67C18"/>
    <w:rsid w:val="00B67D4F"/>
    <w:rsid w:val="00B74F9C"/>
    <w:rsid w:val="00B769E3"/>
    <w:rsid w:val="00B801E0"/>
    <w:rsid w:val="00B80489"/>
    <w:rsid w:val="00B83422"/>
    <w:rsid w:val="00B841C1"/>
    <w:rsid w:val="00B8765A"/>
    <w:rsid w:val="00B955B3"/>
    <w:rsid w:val="00BA15F6"/>
    <w:rsid w:val="00BB01E6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2788"/>
    <w:rsid w:val="00BE3265"/>
    <w:rsid w:val="00BE6F4C"/>
    <w:rsid w:val="00BE7E70"/>
    <w:rsid w:val="00BF00E9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22473"/>
    <w:rsid w:val="00C22E2C"/>
    <w:rsid w:val="00C25076"/>
    <w:rsid w:val="00C277CB"/>
    <w:rsid w:val="00C27E82"/>
    <w:rsid w:val="00C3376D"/>
    <w:rsid w:val="00C34A52"/>
    <w:rsid w:val="00C369C9"/>
    <w:rsid w:val="00C42213"/>
    <w:rsid w:val="00C444EA"/>
    <w:rsid w:val="00C50DF8"/>
    <w:rsid w:val="00C5114A"/>
    <w:rsid w:val="00C53125"/>
    <w:rsid w:val="00C55BB5"/>
    <w:rsid w:val="00C57F33"/>
    <w:rsid w:val="00C64953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54C6"/>
    <w:rsid w:val="00CA65E9"/>
    <w:rsid w:val="00CB4339"/>
    <w:rsid w:val="00CB49F9"/>
    <w:rsid w:val="00CB6A55"/>
    <w:rsid w:val="00CC06D4"/>
    <w:rsid w:val="00CC1890"/>
    <w:rsid w:val="00CC33CC"/>
    <w:rsid w:val="00CC480B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229F"/>
    <w:rsid w:val="00D03331"/>
    <w:rsid w:val="00D073EA"/>
    <w:rsid w:val="00D12776"/>
    <w:rsid w:val="00D12D35"/>
    <w:rsid w:val="00D12D70"/>
    <w:rsid w:val="00D1674E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96D"/>
    <w:rsid w:val="00D431ED"/>
    <w:rsid w:val="00D458F7"/>
    <w:rsid w:val="00D4648E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87201"/>
    <w:rsid w:val="00D96CBF"/>
    <w:rsid w:val="00D97C74"/>
    <w:rsid w:val="00DA100A"/>
    <w:rsid w:val="00DA205E"/>
    <w:rsid w:val="00DA25AD"/>
    <w:rsid w:val="00DA41DB"/>
    <w:rsid w:val="00DA73E5"/>
    <w:rsid w:val="00DA7689"/>
    <w:rsid w:val="00DB0090"/>
    <w:rsid w:val="00DB1679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66EE"/>
    <w:rsid w:val="00DF6776"/>
    <w:rsid w:val="00E00245"/>
    <w:rsid w:val="00E00371"/>
    <w:rsid w:val="00E0694A"/>
    <w:rsid w:val="00E07A31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33C"/>
    <w:rsid w:val="00E50150"/>
    <w:rsid w:val="00E5049F"/>
    <w:rsid w:val="00E504D8"/>
    <w:rsid w:val="00E538E8"/>
    <w:rsid w:val="00E61308"/>
    <w:rsid w:val="00E61E70"/>
    <w:rsid w:val="00E632DC"/>
    <w:rsid w:val="00E64653"/>
    <w:rsid w:val="00E64D3E"/>
    <w:rsid w:val="00E67E38"/>
    <w:rsid w:val="00E76995"/>
    <w:rsid w:val="00E80E43"/>
    <w:rsid w:val="00E82668"/>
    <w:rsid w:val="00E8311C"/>
    <w:rsid w:val="00E879A7"/>
    <w:rsid w:val="00E87A04"/>
    <w:rsid w:val="00E911D1"/>
    <w:rsid w:val="00E922B4"/>
    <w:rsid w:val="00E92489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5B3E"/>
    <w:rsid w:val="00EB7ED2"/>
    <w:rsid w:val="00EC43C8"/>
    <w:rsid w:val="00EC50AC"/>
    <w:rsid w:val="00EC7313"/>
    <w:rsid w:val="00EC7B9F"/>
    <w:rsid w:val="00ED1806"/>
    <w:rsid w:val="00ED205C"/>
    <w:rsid w:val="00ED36BD"/>
    <w:rsid w:val="00ED3F02"/>
    <w:rsid w:val="00ED457C"/>
    <w:rsid w:val="00EE0709"/>
    <w:rsid w:val="00EE0B92"/>
    <w:rsid w:val="00EE0F0E"/>
    <w:rsid w:val="00EE12C8"/>
    <w:rsid w:val="00EE2860"/>
    <w:rsid w:val="00EE68D2"/>
    <w:rsid w:val="00EE7A61"/>
    <w:rsid w:val="00EF14B7"/>
    <w:rsid w:val="00EF3F0F"/>
    <w:rsid w:val="00EF44AD"/>
    <w:rsid w:val="00EF530C"/>
    <w:rsid w:val="00F014E6"/>
    <w:rsid w:val="00F014F8"/>
    <w:rsid w:val="00F01789"/>
    <w:rsid w:val="00F02C0B"/>
    <w:rsid w:val="00F03432"/>
    <w:rsid w:val="00F0426C"/>
    <w:rsid w:val="00F06359"/>
    <w:rsid w:val="00F06BD2"/>
    <w:rsid w:val="00F13937"/>
    <w:rsid w:val="00F13F80"/>
    <w:rsid w:val="00F14499"/>
    <w:rsid w:val="00F17267"/>
    <w:rsid w:val="00F2017E"/>
    <w:rsid w:val="00F22886"/>
    <w:rsid w:val="00F24A30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501E8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6143"/>
    <w:rsid w:val="00F979AC"/>
    <w:rsid w:val="00FA02CE"/>
    <w:rsid w:val="00FA2D57"/>
    <w:rsid w:val="00FA6353"/>
    <w:rsid w:val="00FA74E8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D53CC"/>
    <w:rsid w:val="00FE1AA9"/>
    <w:rsid w:val="00FE2B9E"/>
    <w:rsid w:val="00FE3088"/>
    <w:rsid w:val="00FE4679"/>
    <w:rsid w:val="00FE6123"/>
    <w:rsid w:val="00FE6555"/>
    <w:rsid w:val="00FE6E03"/>
    <w:rsid w:val="00FF442C"/>
    <w:rsid w:val="00FF51E1"/>
    <w:rsid w:val="00FF5862"/>
    <w:rsid w:val="00FF6DFD"/>
    <w:rsid w:val="11FF375E"/>
    <w:rsid w:val="129A573E"/>
    <w:rsid w:val="21127B44"/>
    <w:rsid w:val="2E662254"/>
    <w:rsid w:val="3519253E"/>
    <w:rsid w:val="5C2A4541"/>
    <w:rsid w:val="60FB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FF56828"/>
  <w15:docId w15:val="{42DF7B32-6533-4414-B5D8-129B2EF32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241D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f0">
    <w:name w:val="Unresolved Mention"/>
    <w:basedOn w:val="a0"/>
    <w:uiPriority w:val="99"/>
    <w:semiHidden/>
    <w:unhideWhenUsed/>
    <w:rsid w:val="006E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usiea.org" TargetMode="Externa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hyperlink" Target="mailto:visit_Adelaide@yeah.net" TargetMode="External"/><Relationship Id="rId10" Type="http://schemas.openxmlformats.org/officeDocument/2006/relationships/hyperlink" Target="http://baike.baidu.com/item/%E7%94%9F%E7%89%A9%E7%A7%91%E5%AD%A6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://www.usiea.or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265A94F-8B6E-49F8-BC5B-2BD8FAD7C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</Pages>
  <Words>351</Words>
  <Characters>2005</Characters>
  <Application>Microsoft Office Word</Application>
  <DocSecurity>0</DocSecurity>
  <Lines>16</Lines>
  <Paragraphs>4</Paragraphs>
  <ScaleCrop>false</ScaleCrop>
  <Company>Microsoft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76</cp:revision>
  <cp:lastPrinted>2011-12-16T08:54:00Z</cp:lastPrinted>
  <dcterms:created xsi:type="dcterms:W3CDTF">2019-03-29T08:14:00Z</dcterms:created>
  <dcterms:modified xsi:type="dcterms:W3CDTF">2023-11-12T12:39:00Z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