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36180545"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D30760">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4A448FB4"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705539">
        <w:rPr>
          <w:rFonts w:asciiTheme="minorEastAsia" w:eastAsiaTheme="minorEastAsia" w:hAnsiTheme="minorEastAsia"/>
          <w:sz w:val="20"/>
          <w:lang w:eastAsia="ko-KR"/>
        </w:rPr>
        <w:t xml:space="preserve">Data &amp; </w:t>
      </w:r>
      <w:r w:rsidR="00391D34">
        <w:rPr>
          <w:rFonts w:asciiTheme="minorEastAsia" w:eastAsiaTheme="minorEastAsia" w:hAnsiTheme="minorEastAsia"/>
          <w:sz w:val="20"/>
          <w:lang w:eastAsia="ko-KR"/>
        </w:rPr>
        <w:t>A</w:t>
      </w:r>
      <w:r w:rsidR="00705539">
        <w:rPr>
          <w:rFonts w:asciiTheme="minorEastAsia" w:eastAsiaTheme="minorEastAsia" w:hAnsiTheme="minorEastAsia"/>
          <w:sz w:val="20"/>
          <w:lang w:eastAsia="ko-KR"/>
        </w:rPr>
        <w:t xml:space="preserve">nalytics internship </w:t>
      </w:r>
    </w:p>
    <w:p w14:paraId="372A8DD9" w14:textId="4B68CE09"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705539">
        <w:rPr>
          <w:rFonts w:eastAsiaTheme="minorEastAsia"/>
          <w:b/>
          <w:sz w:val="20"/>
          <w:lang w:eastAsia="ko-KR"/>
        </w:rPr>
        <w:tab/>
        <w:t>International Fund for Agricultural Development (IFAD)</w:t>
      </w:r>
    </w:p>
    <w:p w14:paraId="60476E44" w14:textId="58DBF916"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705539">
        <w:rPr>
          <w:rFonts w:eastAsiaTheme="minorEastAsia"/>
          <w:b/>
          <w:sz w:val="20"/>
          <w:lang w:eastAsia="ko-KR"/>
        </w:rPr>
        <w:t xml:space="preserve">Information Communications and Technology Division/CSD   </w:t>
      </w:r>
    </w:p>
    <w:p w14:paraId="79482528" w14:textId="3018B85B"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705539">
        <w:rPr>
          <w:rFonts w:asciiTheme="minorEastAsia" w:eastAsiaTheme="minorEastAsia" w:hAnsiTheme="minorEastAsia"/>
          <w:sz w:val="20"/>
          <w:lang w:eastAsia="ko-KR"/>
        </w:rPr>
        <w:t xml:space="preserve">Preference for </w:t>
      </w:r>
      <w:proofErr w:type="gramStart"/>
      <w:r w:rsidR="00705539">
        <w:rPr>
          <w:rFonts w:asciiTheme="minorEastAsia" w:eastAsiaTheme="minorEastAsia" w:hAnsiTheme="minorEastAsia"/>
          <w:sz w:val="20"/>
          <w:lang w:eastAsia="ko-KR"/>
        </w:rPr>
        <w:t>In</w:t>
      </w:r>
      <w:proofErr w:type="gramEnd"/>
      <w:r w:rsidR="00705539">
        <w:rPr>
          <w:rFonts w:asciiTheme="minorEastAsia" w:eastAsiaTheme="minorEastAsia" w:hAnsiTheme="minorEastAsia"/>
          <w:sz w:val="20"/>
          <w:lang w:eastAsia="ko-KR"/>
        </w:rPr>
        <w:t xml:space="preserve"> presence but can accommodate home based/hybrid</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proofErr w:type="gramStart"/>
      <w:r w:rsidR="008A4742" w:rsidRPr="00EA35A7">
        <w:rPr>
          <w:rFonts w:asciiTheme="minorEastAsia" w:eastAsiaTheme="minorEastAsia" w:hAnsiTheme="minorEastAsia" w:hint="eastAsia"/>
          <w:sz w:val="16"/>
          <w:szCs w:val="16"/>
          <w:lang w:eastAsia="ko-KR"/>
        </w:rPr>
        <w:t>subject</w:t>
      </w:r>
      <w:proofErr w:type="gramEnd"/>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04D05D66"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sidR="00705539">
        <w:rPr>
          <w:b/>
          <w:sz w:val="20"/>
        </w:rPr>
        <w:tab/>
        <w:t xml:space="preserve"> IFAD HQ – Rome, Italy </w:t>
      </w:r>
      <w:r>
        <w:rPr>
          <w:b/>
          <w:sz w:val="20"/>
        </w:rPr>
        <w:tab/>
      </w:r>
    </w:p>
    <w:p w14:paraId="1FE1A8D9" w14:textId="49C2B419"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705539">
        <w:rPr>
          <w:b/>
          <w:sz w:val="20"/>
        </w:rPr>
        <w:t xml:space="preserve">6 months </w:t>
      </w:r>
    </w:p>
    <w:p w14:paraId="2F175909" w14:textId="18B6CD32"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proofErr w:type="gramStart"/>
      <w:r w:rsidR="00705539">
        <w:rPr>
          <w:rFonts w:asciiTheme="minorEastAsia" w:eastAsiaTheme="minorEastAsia" w:hAnsiTheme="minorEastAsia"/>
          <w:b/>
          <w:sz w:val="20"/>
          <w:lang w:eastAsia="ko-KR"/>
        </w:rPr>
        <w:t>April,</w:t>
      </w:r>
      <w:proofErr w:type="gramEnd"/>
      <w:r w:rsidR="00705539">
        <w:rPr>
          <w:rFonts w:asciiTheme="minorEastAsia" w:eastAsiaTheme="minorEastAsia" w:hAnsiTheme="minorEastAsia"/>
          <w:b/>
          <w:sz w:val="20"/>
          <w:lang w:eastAsia="ko-KR"/>
        </w:rPr>
        <w:t xml:space="preserve"> 2024 or thereafter </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3C38C270" w14:textId="71EE1972" w:rsidR="00391D34" w:rsidRPr="00D11DBF" w:rsidRDefault="00391D34" w:rsidP="00391D34">
      <w:pPr>
        <w:pStyle w:val="Heading1"/>
        <w:tabs>
          <w:tab w:val="left" w:pos="481"/>
        </w:tabs>
        <w:spacing w:before="72"/>
        <w:ind w:left="790" w:firstLine="0"/>
        <w:rPr>
          <w:rFonts w:eastAsiaTheme="minorEastAsia"/>
          <w:b w:val="0"/>
          <w:color w:val="7F7F7F" w:themeColor="text1" w:themeTint="80"/>
          <w:sz w:val="16"/>
          <w:szCs w:val="16"/>
          <w:lang w:eastAsia="ko-KR"/>
        </w:rPr>
      </w:pPr>
      <w:r>
        <w:rPr>
          <w:rFonts w:eastAsiaTheme="minorEastAsia"/>
          <w:color w:val="7F7F7F" w:themeColor="text1" w:themeTint="80"/>
          <w:sz w:val="16"/>
          <w:lang w:eastAsia="ko-KR"/>
        </w:rPr>
        <w:t>This is a very practical assignment where the intern will join an existing team working on several initiatives in data and analytics, including data science, data visualization, machine learning, and artificial intelligence</w:t>
      </w:r>
      <w:r w:rsidRPr="00D11DBF">
        <w:rPr>
          <w:rFonts w:eastAsiaTheme="minorEastAsia"/>
          <w:b w:val="0"/>
          <w:color w:val="7F7F7F" w:themeColor="text1" w:themeTint="80"/>
          <w:sz w:val="16"/>
          <w:szCs w:val="16"/>
          <w:lang w:eastAsia="ko-KR"/>
        </w:rPr>
        <w:t>.</w:t>
      </w:r>
      <w:r>
        <w:rPr>
          <w:rFonts w:eastAsiaTheme="minorEastAsia"/>
          <w:b w:val="0"/>
          <w:color w:val="7F7F7F" w:themeColor="text1" w:themeTint="80"/>
          <w:sz w:val="16"/>
          <w:szCs w:val="16"/>
          <w:lang w:eastAsia="ko-KR"/>
        </w:rPr>
        <w:t xml:space="preserve"> The intern will have specific tasks assigned with expected outputs, which will include a combination of daily ICT activities and project-specific data analytics.</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3A22C1E5" w14:textId="77777777" w:rsidR="00391D34" w:rsidRPr="009F23AC" w:rsidRDefault="00391D34" w:rsidP="00391D34">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Expected activities will vary according to business needs and will be modified to fit specific intern skills, background, experience, objectives, and program of work. Expected activities may include any, but not all, of the following:</w:t>
      </w:r>
    </w:p>
    <w:p w14:paraId="627531B3" w14:textId="77777777" w:rsidR="00391D34" w:rsidRPr="009F23AC" w:rsidRDefault="00391D34" w:rsidP="00391D34">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Support in developing machine learning models for various use cases, using techniques such as anomaly detection, clustering, regression, classification, and predictive analytics.</w:t>
      </w:r>
    </w:p>
    <w:p w14:paraId="4500931E" w14:textId="77777777" w:rsidR="00391D34" w:rsidRPr="009F23AC" w:rsidRDefault="00391D34" w:rsidP="00391D34">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Support in developing artificial intelligence systems for various use cases, using technologies such as natural language processing, image recognition, topic modeling, text-to-speech, speech-to-text, etc.</w:t>
      </w:r>
    </w:p>
    <w:p w14:paraId="4218BFBD" w14:textId="77777777" w:rsidR="00391D34" w:rsidRPr="009F23AC" w:rsidRDefault="00391D34" w:rsidP="00391D34">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Support in developing geographic information systems for various use cases related to IFAD's field projects.</w:t>
      </w:r>
    </w:p>
    <w:p w14:paraId="3FD4A145" w14:textId="099DD646" w:rsidR="00391D34" w:rsidRDefault="00391D34" w:rsidP="00391D34">
      <w:pPr>
        <w:pStyle w:val="Heading1"/>
        <w:numPr>
          <w:ilvl w:val="0"/>
          <w:numId w:val="18"/>
        </w:numPr>
        <w:tabs>
          <w:tab w:val="left" w:pos="481"/>
        </w:tabs>
        <w:spacing w:before="207"/>
        <w:rPr>
          <w:rFonts w:eastAsiaTheme="minorEastAsia"/>
          <w:b w:val="0"/>
          <w:bCs w:val="0"/>
          <w:lang w:eastAsia="ko-KR"/>
        </w:rPr>
      </w:pPr>
      <w:r>
        <w:rPr>
          <w:rFonts w:eastAsiaTheme="minorEastAsia"/>
          <w:b w:val="0"/>
          <w:bCs w:val="0"/>
          <w:lang w:eastAsia="ko-KR"/>
        </w:rPr>
        <w:t>Support in developing data pipelines and data systems with particular attention to sound data management and data governance practices.</w:t>
      </w:r>
    </w:p>
    <w:p w14:paraId="1FB65D41" w14:textId="1FC21702" w:rsidR="00391D34" w:rsidRPr="009F23AC" w:rsidRDefault="00391D34" w:rsidP="00391D34">
      <w:pPr>
        <w:pStyle w:val="Heading1"/>
        <w:numPr>
          <w:ilvl w:val="0"/>
          <w:numId w:val="18"/>
        </w:numPr>
        <w:tabs>
          <w:tab w:val="left" w:pos="481"/>
        </w:tabs>
        <w:spacing w:before="207"/>
        <w:rPr>
          <w:rFonts w:eastAsiaTheme="minorEastAsia"/>
          <w:b w:val="0"/>
          <w:bCs w:val="0"/>
          <w:lang w:eastAsia="ko-KR"/>
        </w:rPr>
      </w:pPr>
      <w:r>
        <w:rPr>
          <w:rFonts w:eastAsiaTheme="minorEastAsia"/>
          <w:b w:val="0"/>
          <w:bCs w:val="0"/>
          <w:lang w:eastAsia="ko-KR"/>
        </w:rPr>
        <w:t>Support in developing data products such as interactive dashboards, rich visuals, analytics reports, and web applications.</w:t>
      </w:r>
    </w:p>
    <w:p w14:paraId="1B986F72" w14:textId="77777777" w:rsidR="00391D34" w:rsidRDefault="00391D34" w:rsidP="00133815">
      <w:pPr>
        <w:pStyle w:val="Heading1"/>
        <w:tabs>
          <w:tab w:val="left" w:pos="481"/>
        </w:tabs>
        <w:spacing w:before="207"/>
        <w:ind w:hanging="221"/>
        <w:rPr>
          <w:rFonts w:eastAsiaTheme="minorEastAsia"/>
          <w:lang w:eastAsia="ko-KR"/>
        </w:rPr>
      </w:pPr>
    </w:p>
    <w:p w14:paraId="60313B79" w14:textId="77777777" w:rsidR="00744087" w:rsidRPr="00744087" w:rsidRDefault="00744087" w:rsidP="00133815">
      <w:pPr>
        <w:pStyle w:val="Heading1"/>
        <w:tabs>
          <w:tab w:val="left" w:pos="481"/>
        </w:tabs>
        <w:spacing w:before="207"/>
        <w:ind w:hanging="221"/>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A790FBF" w:rsidR="00DA1D94" w:rsidRPr="00EA35A7" w:rsidRDefault="00705539">
      <w:pPr>
        <w:pStyle w:val="BodyText"/>
        <w:spacing w:before="1"/>
        <w:rPr>
          <w:b/>
          <w:sz w:val="16"/>
        </w:rPr>
      </w:pPr>
      <w:r>
        <w:rPr>
          <w:b/>
          <w:sz w:val="16"/>
        </w:rPr>
        <w:t xml:space="preserve">Maximum duration is 6 </w:t>
      </w:r>
      <w:proofErr w:type="gramStart"/>
      <w:r>
        <w:rPr>
          <w:b/>
          <w:sz w:val="16"/>
        </w:rPr>
        <w:t>months</w:t>
      </w:r>
      <w:proofErr w:type="gramEnd"/>
      <w:r>
        <w:rPr>
          <w:b/>
          <w:sz w:val="16"/>
        </w:rPr>
        <w:t xml:space="preserve"> </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w:lastRenderedPageBreak/>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81E6363" w14:textId="567E9151" w:rsidR="008A4742" w:rsidRPr="0093678A" w:rsidRDefault="0093678A" w:rsidP="0093678A">
      <w:pPr>
        <w:pStyle w:val="ListParagraph"/>
        <w:numPr>
          <w:ilvl w:val="0"/>
          <w:numId w:val="12"/>
        </w:numPr>
        <w:tabs>
          <w:tab w:val="left" w:pos="941"/>
          <w:tab w:val="left" w:pos="942"/>
        </w:tabs>
        <w:spacing w:before="14" w:line="249" w:lineRule="auto"/>
        <w:ind w:right="218"/>
        <w:rPr>
          <w:sz w:val="20"/>
        </w:rPr>
      </w:pPr>
      <w:r>
        <w:rPr>
          <w:sz w:val="20"/>
        </w:rPr>
        <w:t xml:space="preserve">Studying or having completed a degree in Data Science, </w:t>
      </w:r>
      <w:r w:rsidR="00AA4374">
        <w:rPr>
          <w:sz w:val="20"/>
        </w:rPr>
        <w:t xml:space="preserve">Data Engineering, </w:t>
      </w:r>
      <w:r w:rsidR="00077D48">
        <w:rPr>
          <w:sz w:val="20"/>
        </w:rPr>
        <w:t xml:space="preserve">Statistics, </w:t>
      </w:r>
      <w:r>
        <w:rPr>
          <w:sz w:val="20"/>
        </w:rPr>
        <w:t xml:space="preserve">Mathematics, </w:t>
      </w:r>
      <w:r w:rsidR="00AA4374">
        <w:rPr>
          <w:sz w:val="20"/>
        </w:rPr>
        <w:t xml:space="preserve">Econometrics, </w:t>
      </w:r>
      <w:r>
        <w:rPr>
          <w:sz w:val="20"/>
        </w:rPr>
        <w:t xml:space="preserve">Science, Computer Science or Computer Engineering </w:t>
      </w:r>
    </w:p>
    <w:p w14:paraId="0AB0CD6F" w14:textId="54B2F831"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0C2FD6">
        <w:rPr>
          <w:rFonts w:eastAsiaTheme="minorEastAsia"/>
          <w:b w:val="0"/>
          <w:color w:val="7F7F7F" w:themeColor="text1" w:themeTint="80"/>
          <w:sz w:val="16"/>
          <w:lang w:eastAsia="ko-KR"/>
        </w:rPr>
        <w:t xml:space="preserve">Note) Minimum academic background for the </w:t>
      </w:r>
      <w:r w:rsidR="00D30760">
        <w:rPr>
          <w:rFonts w:eastAsiaTheme="minorEastAsia"/>
          <w:b w:val="0"/>
          <w:color w:val="7F7F7F" w:themeColor="text1" w:themeTint="80"/>
          <w:sz w:val="16"/>
          <w:lang w:eastAsia="ko-KR"/>
        </w:rPr>
        <w:t>CSC</w:t>
      </w:r>
      <w:r w:rsidRPr="000C2FD6">
        <w:rPr>
          <w:rFonts w:eastAsiaTheme="minorEastAsia"/>
          <w:b w:val="0"/>
          <w:color w:val="7F7F7F" w:themeColor="text1" w:themeTint="80"/>
          <w:sz w:val="16"/>
          <w:lang w:eastAsia="ko-KR"/>
        </w:rPr>
        <w:t xml:space="preserve"> program is those who have completed the second year of university or higher</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783F66B5" w:rsidR="00D0366F" w:rsidRPr="00EA35A7" w:rsidRDefault="00F442EF" w:rsidP="008A4742">
      <w:pPr>
        <w:pStyle w:val="ListParagraph"/>
        <w:numPr>
          <w:ilvl w:val="0"/>
          <w:numId w:val="12"/>
        </w:numPr>
        <w:tabs>
          <w:tab w:val="left" w:pos="941"/>
          <w:tab w:val="left" w:pos="942"/>
        </w:tabs>
        <w:spacing w:before="14" w:line="242" w:lineRule="auto"/>
        <w:ind w:right="228"/>
      </w:pPr>
      <w:r>
        <w:t>Some</w:t>
      </w:r>
      <w:r w:rsidR="0093678A">
        <w:t xml:space="preserve"> experience of working on large data projects </w:t>
      </w:r>
    </w:p>
    <w:p w14:paraId="0FC56D84" w14:textId="1F5566C1" w:rsidR="008A4742" w:rsidRPr="00EA35A7" w:rsidRDefault="00F442EF" w:rsidP="008A4742">
      <w:pPr>
        <w:pStyle w:val="ListParagraph"/>
        <w:numPr>
          <w:ilvl w:val="0"/>
          <w:numId w:val="12"/>
        </w:numPr>
        <w:tabs>
          <w:tab w:val="left" w:pos="941"/>
          <w:tab w:val="left" w:pos="942"/>
        </w:tabs>
        <w:spacing w:before="14" w:line="242" w:lineRule="auto"/>
        <w:ind w:right="228"/>
      </w:pPr>
      <w:r>
        <w:t xml:space="preserve">Any knowledge of agriculture or international development or working with data related to those sectors would be appreciated. </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3FEADD7F" w:rsidR="00D0366F" w:rsidRPr="00EA35A7" w:rsidRDefault="0093678A" w:rsidP="008A4742">
      <w:pPr>
        <w:pStyle w:val="ListParagraph"/>
        <w:numPr>
          <w:ilvl w:val="0"/>
          <w:numId w:val="12"/>
        </w:numPr>
        <w:tabs>
          <w:tab w:val="left" w:pos="941"/>
          <w:tab w:val="left" w:pos="942"/>
        </w:tabs>
        <w:spacing w:before="50" w:line="244" w:lineRule="exact"/>
        <w:ind w:hanging="354"/>
      </w:pPr>
      <w:r>
        <w:t xml:space="preserve">Good level of English – which is the working language of the </w:t>
      </w:r>
      <w:proofErr w:type="gramStart"/>
      <w:r>
        <w:t>project</w:t>
      </w:r>
      <w:proofErr w:type="gramEnd"/>
      <w:r>
        <w:t xml:space="preserve"> </w:t>
      </w:r>
    </w:p>
    <w:p w14:paraId="69BE2724" w14:textId="47ADDF7B" w:rsidR="008A4742" w:rsidRPr="00EA35A7" w:rsidRDefault="008A4742" w:rsidP="0093678A">
      <w:pPr>
        <w:pStyle w:val="ListParagraph"/>
        <w:tabs>
          <w:tab w:val="left" w:pos="941"/>
          <w:tab w:val="left" w:pos="942"/>
        </w:tabs>
        <w:spacing w:before="50" w:line="244" w:lineRule="exact"/>
        <w:ind w:firstLine="0"/>
      </w:pP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59B0A7D6" w14:textId="3DE75C42" w:rsidR="00D0366F" w:rsidRDefault="00F442EF">
      <w:pPr>
        <w:pStyle w:val="ListParagraph"/>
        <w:numPr>
          <w:ilvl w:val="0"/>
          <w:numId w:val="11"/>
        </w:numPr>
        <w:tabs>
          <w:tab w:val="left" w:pos="941"/>
          <w:tab w:val="left" w:pos="942"/>
        </w:tabs>
        <w:spacing w:before="14"/>
        <w:ind w:hanging="361"/>
        <w:rPr>
          <w:sz w:val="20"/>
        </w:rPr>
      </w:pPr>
      <w:r>
        <w:rPr>
          <w:sz w:val="20"/>
        </w:rPr>
        <w:t xml:space="preserve">Strong analytical and problem-solving skills – ability to work with datasets to identify anomalies, trends or </w:t>
      </w:r>
      <w:proofErr w:type="gramStart"/>
      <w:r>
        <w:rPr>
          <w:sz w:val="20"/>
        </w:rPr>
        <w:t>patterns</w:t>
      </w:r>
      <w:proofErr w:type="gramEnd"/>
      <w:r>
        <w:rPr>
          <w:sz w:val="20"/>
        </w:rPr>
        <w:t xml:space="preserve"> </w:t>
      </w:r>
    </w:p>
    <w:p w14:paraId="12E7E792" w14:textId="074D8653" w:rsidR="00F442EF" w:rsidRDefault="00F442EF">
      <w:pPr>
        <w:pStyle w:val="ListParagraph"/>
        <w:numPr>
          <w:ilvl w:val="0"/>
          <w:numId w:val="11"/>
        </w:numPr>
        <w:tabs>
          <w:tab w:val="left" w:pos="941"/>
          <w:tab w:val="left" w:pos="942"/>
        </w:tabs>
        <w:spacing w:before="14"/>
        <w:ind w:hanging="361"/>
        <w:rPr>
          <w:sz w:val="20"/>
        </w:rPr>
      </w:pPr>
      <w:r>
        <w:rPr>
          <w:sz w:val="20"/>
        </w:rPr>
        <w:t xml:space="preserve">Knowledge of any </w:t>
      </w:r>
      <w:r w:rsidR="00AA4374">
        <w:rPr>
          <w:sz w:val="20"/>
        </w:rPr>
        <w:t xml:space="preserve">data-centric </w:t>
      </w:r>
      <w:r>
        <w:rPr>
          <w:sz w:val="20"/>
        </w:rPr>
        <w:t xml:space="preserve">programming languages such as Python or R. </w:t>
      </w:r>
    </w:p>
    <w:p w14:paraId="5FD969A7" w14:textId="0EDDE2B9" w:rsidR="00077D48" w:rsidRDefault="00077D48">
      <w:pPr>
        <w:pStyle w:val="ListParagraph"/>
        <w:numPr>
          <w:ilvl w:val="0"/>
          <w:numId w:val="11"/>
        </w:numPr>
        <w:tabs>
          <w:tab w:val="left" w:pos="941"/>
          <w:tab w:val="left" w:pos="942"/>
        </w:tabs>
        <w:spacing w:before="14"/>
        <w:ind w:hanging="361"/>
        <w:rPr>
          <w:sz w:val="20"/>
        </w:rPr>
      </w:pPr>
      <w:r>
        <w:rPr>
          <w:sz w:val="20"/>
        </w:rPr>
        <w:t xml:space="preserve">Skills in data cleaning and pre-processing to ensure accurate and consistent data sets used in analysis. </w:t>
      </w:r>
    </w:p>
    <w:p w14:paraId="4644E762" w14:textId="33550749" w:rsidR="00F442EF" w:rsidRPr="00EA35A7" w:rsidRDefault="00F442EF">
      <w:pPr>
        <w:pStyle w:val="ListParagraph"/>
        <w:numPr>
          <w:ilvl w:val="0"/>
          <w:numId w:val="11"/>
        </w:numPr>
        <w:tabs>
          <w:tab w:val="left" w:pos="941"/>
          <w:tab w:val="left" w:pos="942"/>
        </w:tabs>
        <w:spacing w:before="14"/>
        <w:ind w:hanging="361"/>
        <w:rPr>
          <w:sz w:val="20"/>
        </w:rPr>
      </w:pPr>
      <w:r>
        <w:rPr>
          <w:sz w:val="20"/>
        </w:rPr>
        <w:t>Knowledge of statistical methods and techniques</w:t>
      </w:r>
    </w:p>
    <w:p w14:paraId="02D8E735" w14:textId="417343A8" w:rsidR="00D0366F" w:rsidRDefault="00F442EF">
      <w:pPr>
        <w:pStyle w:val="ListParagraph"/>
        <w:numPr>
          <w:ilvl w:val="0"/>
          <w:numId w:val="11"/>
        </w:numPr>
        <w:tabs>
          <w:tab w:val="left" w:pos="941"/>
          <w:tab w:val="left" w:pos="942"/>
        </w:tabs>
        <w:ind w:right="225"/>
        <w:rPr>
          <w:sz w:val="20"/>
        </w:rPr>
      </w:pPr>
      <w:r>
        <w:rPr>
          <w:sz w:val="20"/>
        </w:rPr>
        <w:t xml:space="preserve">Ability to document work for non-technical/senior audience to explain the work and outputs </w:t>
      </w:r>
      <w:proofErr w:type="gramStart"/>
      <w:r>
        <w:rPr>
          <w:sz w:val="20"/>
        </w:rPr>
        <w:t>clearly</w:t>
      </w:r>
      <w:proofErr w:type="gramEnd"/>
      <w:r>
        <w:rPr>
          <w:sz w:val="20"/>
        </w:rPr>
        <w:t xml:space="preserve"> </w:t>
      </w:r>
    </w:p>
    <w:p w14:paraId="2237BFC2" w14:textId="644FC2B8" w:rsidR="00077D48" w:rsidRPr="00EA35A7" w:rsidRDefault="00077D48">
      <w:pPr>
        <w:pStyle w:val="ListParagraph"/>
        <w:numPr>
          <w:ilvl w:val="0"/>
          <w:numId w:val="11"/>
        </w:numPr>
        <w:tabs>
          <w:tab w:val="left" w:pos="941"/>
          <w:tab w:val="left" w:pos="942"/>
        </w:tabs>
        <w:ind w:right="225"/>
        <w:rPr>
          <w:sz w:val="20"/>
        </w:rPr>
      </w:pPr>
      <w:r>
        <w:rPr>
          <w:sz w:val="20"/>
        </w:rPr>
        <w:t xml:space="preserve">Knowledge of data visualization tools such as Microsoft Power BI and understanding of using the most effective visualization methods to communicate the required </w:t>
      </w:r>
      <w:proofErr w:type="gramStart"/>
      <w:r>
        <w:rPr>
          <w:sz w:val="20"/>
        </w:rPr>
        <w:t>messages</w:t>
      </w:r>
      <w:proofErr w:type="gramEnd"/>
      <w:r>
        <w:rPr>
          <w:sz w:val="20"/>
        </w:rPr>
        <w:t xml:space="preserve"> </w:t>
      </w: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38071F8F" w14:textId="4C1F515B" w:rsidR="008A4742" w:rsidRPr="00EA35A7" w:rsidRDefault="00077D48" w:rsidP="008A4742">
      <w:pPr>
        <w:pStyle w:val="ListParagraph"/>
        <w:numPr>
          <w:ilvl w:val="0"/>
          <w:numId w:val="11"/>
        </w:numPr>
        <w:tabs>
          <w:tab w:val="left" w:pos="941"/>
          <w:tab w:val="left" w:pos="942"/>
        </w:tabs>
        <w:spacing w:before="15"/>
        <w:ind w:hanging="361"/>
        <w:rPr>
          <w:sz w:val="20"/>
        </w:rPr>
      </w:pPr>
      <w:r>
        <w:rPr>
          <w:sz w:val="20"/>
        </w:rPr>
        <w:t xml:space="preserve">Collaboration and </w:t>
      </w:r>
      <w:proofErr w:type="gramStart"/>
      <w:r w:rsidR="00F442EF">
        <w:rPr>
          <w:sz w:val="20"/>
        </w:rPr>
        <w:t xml:space="preserve">Team </w:t>
      </w:r>
      <w:r>
        <w:rPr>
          <w:sz w:val="20"/>
        </w:rPr>
        <w:t>work</w:t>
      </w:r>
      <w:proofErr w:type="gramEnd"/>
      <w:r w:rsidR="00F442EF">
        <w:rPr>
          <w:sz w:val="20"/>
        </w:rPr>
        <w:t xml:space="preserve"> – this work is part of a larger initiative and involves working with technical and non-technical people, the ability to collaborate, brainstorm challenges, share insights and learnings are key </w:t>
      </w:r>
    </w:p>
    <w:p w14:paraId="7BFC2EB8" w14:textId="5393946D" w:rsidR="00D0366F" w:rsidRDefault="00077D48">
      <w:pPr>
        <w:pStyle w:val="ListParagraph"/>
        <w:numPr>
          <w:ilvl w:val="0"/>
          <w:numId w:val="11"/>
        </w:numPr>
        <w:tabs>
          <w:tab w:val="left" w:pos="941"/>
          <w:tab w:val="left" w:pos="942"/>
        </w:tabs>
        <w:ind w:hanging="361"/>
        <w:rPr>
          <w:sz w:val="20"/>
        </w:rPr>
      </w:pPr>
      <w:r>
        <w:rPr>
          <w:sz w:val="20"/>
        </w:rPr>
        <w:t xml:space="preserve">Attention to detail, in technical work and in communication and interactions with business </w:t>
      </w:r>
      <w:proofErr w:type="gramStart"/>
      <w:r>
        <w:rPr>
          <w:sz w:val="20"/>
        </w:rPr>
        <w:t>users</w:t>
      </w:r>
      <w:proofErr w:type="gramEnd"/>
      <w:r>
        <w:rPr>
          <w:sz w:val="20"/>
        </w:rPr>
        <w:t xml:space="preserve"> </w:t>
      </w:r>
    </w:p>
    <w:p w14:paraId="340474F4" w14:textId="23D0AD9C" w:rsidR="00077D48" w:rsidRDefault="00077D48">
      <w:pPr>
        <w:pStyle w:val="ListParagraph"/>
        <w:numPr>
          <w:ilvl w:val="0"/>
          <w:numId w:val="11"/>
        </w:numPr>
        <w:tabs>
          <w:tab w:val="left" w:pos="941"/>
          <w:tab w:val="left" w:pos="942"/>
        </w:tabs>
        <w:ind w:hanging="361"/>
        <w:rPr>
          <w:sz w:val="20"/>
        </w:rPr>
      </w:pPr>
      <w:r>
        <w:rPr>
          <w:sz w:val="20"/>
        </w:rPr>
        <w:t xml:space="preserve">Ethical understanding – understanding of the ethical implications of data analysis and the need for careful adherence to data privacy and other relevant security </w:t>
      </w:r>
      <w:proofErr w:type="gramStart"/>
      <w:r>
        <w:rPr>
          <w:sz w:val="20"/>
        </w:rPr>
        <w:t>standards</w:t>
      </w:r>
      <w:proofErr w:type="gramEnd"/>
      <w:r>
        <w:rPr>
          <w:sz w:val="20"/>
        </w:rPr>
        <w:t xml:space="preserve"> </w:t>
      </w:r>
    </w:p>
    <w:p w14:paraId="1925DDE3" w14:textId="77777777" w:rsidR="00077D48" w:rsidRPr="00EA35A7" w:rsidRDefault="00077D48" w:rsidP="00077D48">
      <w:pPr>
        <w:pStyle w:val="ListParagraph"/>
        <w:tabs>
          <w:tab w:val="left" w:pos="941"/>
          <w:tab w:val="left" w:pos="942"/>
        </w:tabs>
        <w:ind w:firstLine="0"/>
        <w:rPr>
          <w:sz w:val="20"/>
        </w:rPr>
      </w:pPr>
    </w:p>
    <w:sectPr w:rsidR="00077D48"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527E" w14:textId="77777777" w:rsidR="0079452F" w:rsidRDefault="0079452F">
      <w:r>
        <w:separator/>
      </w:r>
    </w:p>
  </w:endnote>
  <w:endnote w:type="continuationSeparator" w:id="0">
    <w:p w14:paraId="4B24119A" w14:textId="77777777" w:rsidR="0079452F" w:rsidRDefault="0079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25E70" w14:textId="77777777" w:rsidR="0079452F" w:rsidRDefault="0079452F">
      <w:r>
        <w:separator/>
      </w:r>
    </w:p>
  </w:footnote>
  <w:footnote w:type="continuationSeparator" w:id="0">
    <w:p w14:paraId="5ECF62F1" w14:textId="77777777" w:rsidR="0079452F" w:rsidRDefault="00794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1"/>
  </w:num>
  <w:num w:numId="15" w16cid:durableId="1629161745">
    <w:abstractNumId w:val="10"/>
  </w:num>
  <w:num w:numId="16" w16cid:durableId="1779521736">
    <w:abstractNumId w:val="17"/>
  </w:num>
  <w:num w:numId="17" w16cid:durableId="1777409443">
    <w:abstractNumId w:val="2"/>
  </w:num>
  <w:num w:numId="18" w16cid:durableId="1277641993">
    <w:abstractNumId w:val="20"/>
  </w:num>
  <w:num w:numId="19" w16cid:durableId="1469857823">
    <w:abstractNumId w:val="18"/>
  </w:num>
  <w:num w:numId="20" w16cid:durableId="459418208">
    <w:abstractNumId w:val="4"/>
  </w:num>
  <w:num w:numId="21" w16cid:durableId="3093523">
    <w:abstractNumId w:val="19"/>
  </w:num>
  <w:num w:numId="22" w16cid:durableId="125124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77D48"/>
    <w:rsid w:val="000B4130"/>
    <w:rsid w:val="000C2FD6"/>
    <w:rsid w:val="000E2DBD"/>
    <w:rsid w:val="0011402C"/>
    <w:rsid w:val="00133815"/>
    <w:rsid w:val="0026348E"/>
    <w:rsid w:val="002E5878"/>
    <w:rsid w:val="00391D34"/>
    <w:rsid w:val="004A4E31"/>
    <w:rsid w:val="00507AAF"/>
    <w:rsid w:val="005340B0"/>
    <w:rsid w:val="005A310D"/>
    <w:rsid w:val="006D660A"/>
    <w:rsid w:val="00705539"/>
    <w:rsid w:val="00744087"/>
    <w:rsid w:val="0079452F"/>
    <w:rsid w:val="008A4742"/>
    <w:rsid w:val="0093678A"/>
    <w:rsid w:val="0096242E"/>
    <w:rsid w:val="00A22DA6"/>
    <w:rsid w:val="00AA4374"/>
    <w:rsid w:val="00AD71E7"/>
    <w:rsid w:val="00AF1551"/>
    <w:rsid w:val="00B019D3"/>
    <w:rsid w:val="00BD7811"/>
    <w:rsid w:val="00C03E15"/>
    <w:rsid w:val="00CB7CAA"/>
    <w:rsid w:val="00D0366F"/>
    <w:rsid w:val="00D11DBF"/>
    <w:rsid w:val="00D30760"/>
    <w:rsid w:val="00D42DF6"/>
    <w:rsid w:val="00D649C8"/>
    <w:rsid w:val="00DA1D94"/>
    <w:rsid w:val="00DE69A8"/>
    <w:rsid w:val="00E21ADE"/>
    <w:rsid w:val="00EA35A7"/>
    <w:rsid w:val="00F442EF"/>
    <w:rsid w:val="00F920D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styleId="Revision">
    <w:name w:val="Revision"/>
    <w:hidden/>
    <w:uiPriority w:val="99"/>
    <w:semiHidden/>
    <w:rsid w:val="00391D34"/>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580</Words>
  <Characters>3310</Characters>
  <Application>Microsoft Office Word</Application>
  <DocSecurity>0</DocSecurity>
  <Lines>27</Lines>
  <Paragraphs>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Rendon Cepeda, Ricardo</cp:lastModifiedBy>
  <cp:revision>14</cp:revision>
  <cp:lastPrinted>2022-10-14T01:34:00Z</cp:lastPrinted>
  <dcterms:created xsi:type="dcterms:W3CDTF">2023-07-14T02:13:00Z</dcterms:created>
  <dcterms:modified xsi:type="dcterms:W3CDTF">2024-01-25T10:50:00Z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MSIP_Label_3f3472fc-5361-4589-8074-6c35f976b519_Enabled">
    <vt:lpwstr>true</vt:lpwstr>
  </property>
  <property fmtid="{D5CDD505-2E9C-101B-9397-08002B2CF9AE}" pid="6" name="MSIP_Label_3f3472fc-5361-4589-8074-6c35f976b519_SetDate">
    <vt:lpwstr>2023-12-28T09:59:48Z</vt:lpwstr>
  </property>
  <property fmtid="{D5CDD505-2E9C-101B-9397-08002B2CF9AE}" pid="7" name="MSIP_Label_3f3472fc-5361-4589-8074-6c35f976b519_Method">
    <vt:lpwstr>Standard</vt:lpwstr>
  </property>
  <property fmtid="{D5CDD505-2E9C-101B-9397-08002B2CF9AE}" pid="8" name="MSIP_Label_3f3472fc-5361-4589-8074-6c35f976b519_Name">
    <vt:lpwstr>Internal Use</vt:lpwstr>
  </property>
  <property fmtid="{D5CDD505-2E9C-101B-9397-08002B2CF9AE}" pid="9" name="MSIP_Label_3f3472fc-5361-4589-8074-6c35f976b519_SiteId">
    <vt:lpwstr>dc231ce4-9c94-43aa-b311-0a314fbce932</vt:lpwstr>
  </property>
  <property fmtid="{D5CDD505-2E9C-101B-9397-08002B2CF9AE}" pid="10" name="MSIP_Label_3f3472fc-5361-4589-8074-6c35f976b519_ActionId">
    <vt:lpwstr>7245670c-8785-4e40-a834-0b6ced875d38</vt:lpwstr>
  </property>
  <property fmtid="{D5CDD505-2E9C-101B-9397-08002B2CF9AE}" pid="11" name="MSIP_Label_3f3472fc-5361-4589-8074-6c35f976b519_ContentBits">
    <vt:lpwstr>0</vt:lpwstr>
  </property>
</Properties>
</file>