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F" w:rsidRDefault="0071679F" w:rsidP="0071679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附件2：面试安排</w:t>
      </w:r>
    </w:p>
    <w:p w:rsidR="0071679F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1679F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D0A">
        <w:rPr>
          <w:rFonts w:ascii="仿宋" w:eastAsia="仿宋" w:hAnsi="仿宋" w:hint="eastAsia"/>
          <w:sz w:val="32"/>
          <w:szCs w:val="32"/>
        </w:rPr>
        <w:t>请所有参加面试的同学提前15分钟到场。</w:t>
      </w: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D0A">
        <w:rPr>
          <w:rFonts w:ascii="仿宋" w:eastAsia="仿宋" w:hAnsi="仿宋" w:hint="eastAsia"/>
          <w:sz w:val="32"/>
          <w:szCs w:val="32"/>
        </w:rPr>
        <w:t>第一组：刘冬、师翊、王少华、叶秋红、张艺蓓、周曼、娄新曼、王琦、刘晓娇、魏婷、郝丽娜、陈朋朋、刘杰、吴悠，共计14人。</w:t>
      </w: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D0A">
        <w:rPr>
          <w:rFonts w:ascii="仿宋" w:eastAsia="仿宋" w:hAnsi="仿宋" w:hint="eastAsia"/>
          <w:sz w:val="32"/>
          <w:szCs w:val="32"/>
        </w:rPr>
        <w:t>面试地点：国际交流中心703会议室</w:t>
      </w: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D0A">
        <w:rPr>
          <w:rFonts w:ascii="仿宋" w:eastAsia="仿宋" w:hAnsi="仿宋" w:hint="eastAsia"/>
          <w:sz w:val="32"/>
          <w:szCs w:val="32"/>
        </w:rPr>
        <w:t>第二组：李伟玮、辛东林、王俊淇、李明旭、穆京妹、彭小瑜、靳蜜静、冯瑛、陈菲帆、张诗萌、侯泽海、康志伟、徐业、单燕、高晶波、卢冠男，共计16人。</w:t>
      </w: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D0A">
        <w:rPr>
          <w:rFonts w:ascii="仿宋" w:eastAsia="仿宋" w:hAnsi="仿宋" w:hint="eastAsia"/>
          <w:sz w:val="32"/>
          <w:szCs w:val="32"/>
        </w:rPr>
        <w:t>面试地点：国际交流中心412会议室</w:t>
      </w: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D0A">
        <w:rPr>
          <w:rFonts w:ascii="仿宋" w:eastAsia="仿宋" w:hAnsi="仿宋" w:hint="eastAsia"/>
          <w:sz w:val="32"/>
          <w:szCs w:val="32"/>
        </w:rPr>
        <w:t>第三组：陈熠喆、赵晨、彭颖、朱振东、郝丹、韩宝泉、王宁、马方琳、苏运芳、王大成、张冰玉、王倩、杨柳、赵佳佳、魏娟，共计15人。</w:t>
      </w:r>
    </w:p>
    <w:p w:rsidR="0071679F" w:rsidRPr="00793D0A" w:rsidRDefault="0071679F" w:rsidP="007167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D0A">
        <w:rPr>
          <w:rFonts w:ascii="仿宋" w:eastAsia="仿宋" w:hAnsi="仿宋" w:hint="eastAsia"/>
          <w:sz w:val="32"/>
          <w:szCs w:val="32"/>
        </w:rPr>
        <w:t>面试地点：国际交流中心111会议室</w:t>
      </w:r>
    </w:p>
    <w:p w:rsidR="00F61854" w:rsidRPr="0071679F" w:rsidRDefault="00F61854"/>
    <w:sectPr w:rsidR="00F61854" w:rsidRPr="0071679F" w:rsidSect="005E5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854" w:rsidRDefault="00F61854" w:rsidP="0071679F">
      <w:r>
        <w:separator/>
      </w:r>
    </w:p>
  </w:endnote>
  <w:endnote w:type="continuationSeparator" w:id="1">
    <w:p w:rsidR="00F61854" w:rsidRDefault="00F61854" w:rsidP="00716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854" w:rsidRDefault="00F61854" w:rsidP="0071679F">
      <w:r>
        <w:separator/>
      </w:r>
    </w:p>
  </w:footnote>
  <w:footnote w:type="continuationSeparator" w:id="1">
    <w:p w:rsidR="00F61854" w:rsidRDefault="00F61854" w:rsidP="00716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79F"/>
    <w:rsid w:val="0071679F"/>
    <w:rsid w:val="00F6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7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P R C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胡代欣</dc:creator>
  <cp:keywords/>
  <dc:description/>
  <cp:lastModifiedBy>胡代欣</cp:lastModifiedBy>
  <cp:revision>2</cp:revision>
  <dcterms:created xsi:type="dcterms:W3CDTF">2017-03-23T07:21:00Z</dcterms:created>
  <dcterms:modified xsi:type="dcterms:W3CDTF">2017-03-23T07:21:00Z</dcterms:modified>
</cp:coreProperties>
</file>