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A6AE9" w:rsidRDefault="0084108B">
      <w:pPr>
        <w:pStyle w:val="1"/>
        <w:rPr>
          <w:rFonts w:ascii="SimHei" w:eastAsia="SimHei" w:hAnsi="SimHei"/>
          <w:color w:val="800080"/>
          <w:sz w:val="32"/>
          <w:szCs w:val="32"/>
        </w:rPr>
      </w:pPr>
      <w:r w:rsidRPr="0084108B">
        <w:rPr>
          <w:rFonts w:eastAsia="SimSun"/>
          <w:noProof/>
          <w:sz w:val="32"/>
          <w:lang w:eastAsia="ja-JP"/>
        </w:rPr>
        <w:pict>
          <v:shapetype id="_x0000_t202" coordsize="21600,21600" o:spt="202" path="m,l,21600r21600,l21600,xe">
            <v:stroke joinstyle="miter"/>
            <v:path gradientshapeok="t" o:connecttype="rect"/>
          </v:shapetype>
          <v:shape id="文本框 28" o:spid="_x0000_s1026" type="#_x0000_t202" style="position:absolute;margin-left:288.6pt;margin-top:-702.9pt;width:265.2pt;height:74.4pt;z-index:251712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" filled="f" stroked="f" strokeweight=".5pt">
            <v:textbox>
              <w:txbxContent>
                <w:p w:rsidR="008A6AE9" w:rsidRPr="00DA1237" w:rsidRDefault="00DA1237">
                  <w:pPr>
                    <w:pStyle w:val="1"/>
                    <w:snapToGrid w:val="0"/>
                    <w:rPr>
                      <w:rFonts w:ascii="SimHei" w:eastAsia="MS Mincho" w:hAnsi="SimHei" w:hint="eastAsia"/>
                      <w:b/>
                      <w:color w:val="3D64AF"/>
                      <w:sz w:val="36"/>
                      <w:szCs w:val="36"/>
                      <w:lang w:eastAsia="ja-JP"/>
                    </w:rPr>
                  </w:pPr>
                  <w:r w:rsidRPr="00DA1237">
                    <w:rPr>
                      <w:rFonts w:ascii="SimHei" w:eastAsia="MS Mincho" w:hAnsi="SimHei" w:hint="eastAsia"/>
                      <w:b/>
                      <w:color w:val="3D64AF"/>
                      <w:sz w:val="36"/>
                      <w:szCs w:val="36"/>
                      <w:lang w:eastAsia="ja-JP"/>
                    </w:rPr>
                    <w:t>A</w:t>
                  </w:r>
                  <w:r w:rsidRPr="00DA1237">
                    <w:rPr>
                      <w:rFonts w:ascii="SimHei" w:eastAsia="MS Mincho" w:hAnsi="SimHei" w:hint="eastAsia"/>
                      <w:b/>
                      <w:color w:val="3D64AF"/>
                      <w:sz w:val="36"/>
                      <w:szCs w:val="36"/>
                      <w:lang w:eastAsia="ja-JP"/>
                    </w:rPr>
                    <w:t>行程：</w:t>
                  </w:r>
                  <w:r w:rsidR="006B1E00" w:rsidRPr="00DA1237">
                    <w:rPr>
                      <w:rFonts w:ascii="SimHei" w:eastAsia="SimHei" w:hAnsi="SimHei" w:hint="eastAsia"/>
                      <w:b/>
                      <w:color w:val="3D64AF"/>
                      <w:sz w:val="36"/>
                      <w:szCs w:val="36"/>
                    </w:rPr>
                    <w:t>7月10日–7月22日</w:t>
                  </w:r>
                </w:p>
                <w:p w:rsidR="00DA1237" w:rsidRPr="00DA1237" w:rsidRDefault="00DA1237">
                  <w:pPr>
                    <w:pStyle w:val="1"/>
                    <w:snapToGrid w:val="0"/>
                    <w:rPr>
                      <w:rFonts w:ascii="SimHei" w:eastAsia="SimHei" w:hAnsi="SimHei"/>
                      <w:b/>
                      <w:color w:val="3D64AF"/>
                      <w:sz w:val="36"/>
                      <w:szCs w:val="36"/>
                    </w:rPr>
                  </w:pPr>
                  <w:r w:rsidRPr="00DA1237">
                    <w:rPr>
                      <w:rFonts w:ascii="SimHei" w:eastAsia="SimHei" w:hAnsi="SimHei" w:hint="eastAsia"/>
                      <w:b/>
                      <w:color w:val="3D64AF"/>
                      <w:sz w:val="36"/>
                      <w:szCs w:val="36"/>
                    </w:rPr>
                    <w:t>B行程：7月30日‐8月11日</w:t>
                  </w:r>
                </w:p>
              </w:txbxContent>
            </v:textbox>
          </v:shape>
        </w:pict>
      </w:r>
      <w:r w:rsidR="00DA1237">
        <w:rPr>
          <w:noProof/>
          <w:sz w:val="32"/>
        </w:rPr>
        <w:drawing>
          <wp:anchor distT="0" distB="0" distL="114300" distR="114300" simplePos="0" relativeHeight="251683840" behindDoc="0" locked="0" layoutInCell="1" allowOverlap="1">
            <wp:simplePos x="0" y="0"/>
            <wp:positionH relativeFrom="column">
              <wp:posOffset>-525780</wp:posOffset>
            </wp:positionH>
            <wp:positionV relativeFrom="paragraph">
              <wp:posOffset>-457200</wp:posOffset>
            </wp:positionV>
            <wp:extent cx="7571105" cy="10709910"/>
            <wp:effectExtent l="0" t="0" r="0" b="0"/>
            <wp:wrapSquare wrapText="bothSides"/>
            <wp:docPr id="29" name="图片 29" descr="1-封面-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封面-01"/>
                    <pic:cNvPicPr>
                      <a:picLocks noChangeAspect="1"/>
                    </pic:cNvPicPr>
                  </pic:nvPicPr>
                  <pic:blipFill>
                    <a:blip r:embed="rId8"/>
                    <a:stretch>
                      <a:fillRect/>
                    </a:stretch>
                  </pic:blipFill>
                  <pic:spPr>
                    <a:xfrm>
                      <a:off x="0" y="0"/>
                      <a:ext cx="7571105" cy="10709910"/>
                    </a:xfrm>
                    <a:prstGeom prst="rect">
                      <a:avLst/>
                    </a:prstGeom>
                  </pic:spPr>
                </pic:pic>
              </a:graphicData>
            </a:graphic>
          </wp:anchor>
        </w:drawing>
      </w:r>
      <w:r w:rsidRPr="0084108B">
        <w:rPr>
          <w:rFonts w:eastAsia="SimSun"/>
          <w:noProof/>
          <w:sz w:val="32"/>
          <w:lang w:eastAsia="ja-JP"/>
        </w:rPr>
        <w:pict>
          <v:shape id="文本框 32" o:spid="_x0000_s1027" type="#_x0000_t202" style="position:absolute;margin-left:.1pt;margin-top:-795.3pt;width:532.3pt;height:76.7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" filled="f" fillcolor="white [3201]" stroked="f" strokeweight=".5pt">
            <v:textbox>
              <w:txbxContent>
                <w:p w:rsidR="008A6AE9" w:rsidRDefault="006B1E00">
                  <w:pPr>
                    <w:snapToGrid w:val="0"/>
                    <w:jc w:val="center"/>
                    <w:rPr>
                      <w:rFonts w:ascii="SimHei" w:eastAsia="SimHei" w:hAnsi="SimHei"/>
                      <w:color w:val="FFFFFF" w:themeColor="background1"/>
                      <w:sz w:val="60"/>
                      <w:szCs w:val="60"/>
                    </w:rPr>
                  </w:pPr>
                  <w:r>
                    <w:rPr>
                      <w:rFonts w:ascii="SimHei" w:eastAsia="SimHei" w:hAnsi="SimHei" w:hint="eastAsia"/>
                      <w:color w:val="FFFFFF" w:themeColor="background1"/>
                      <w:sz w:val="60"/>
                      <w:szCs w:val="60"/>
                    </w:rPr>
                    <w:t>中国大学生赴日名校奖学金研学课程</w:t>
                  </w:r>
                </w:p>
                <w:p w:rsidR="008A6AE9" w:rsidRDefault="006B1E00">
                  <w:pPr>
                    <w:snapToGrid w:val="0"/>
                    <w:jc w:val="center"/>
                    <w:rPr>
                      <w:rFonts w:ascii="SimHei" w:eastAsia="SimHei" w:hAnsi="SimHei"/>
                      <w:color w:val="FFFFFF" w:themeColor="background1"/>
                      <w:sz w:val="52"/>
                      <w:szCs w:val="52"/>
                    </w:rPr>
                  </w:pPr>
                  <w:r>
                    <w:rPr>
                      <w:rFonts w:ascii="SimHei" w:eastAsia="SimHei" w:hAnsi="SimHei" w:hint="eastAsia"/>
                      <w:color w:val="FFFFFF" w:themeColor="background1"/>
                      <w:sz w:val="52"/>
                      <w:szCs w:val="52"/>
                    </w:rPr>
                    <w:t>2017年夏 东京/奈良/京都/大阪13天</w:t>
                  </w:r>
                </w:p>
              </w:txbxContent>
            </v:textbox>
          </v:shape>
        </w:pict>
      </w:r>
    </w:p>
    <w:p w:rsidR="008A6AE9" w:rsidRDefault="006B1E00">
      <w:pPr>
        <w:pStyle w:val="1"/>
        <w:snapToGrid w:val="0"/>
        <w:rPr>
          <w:rFonts w:ascii="SimHei" w:eastAsia="SimHei" w:hAnsi="SimHei"/>
          <w:color w:val="002060"/>
          <w:sz w:val="32"/>
          <w:szCs w:val="32"/>
        </w:rPr>
      </w:pPr>
      <w:r>
        <w:rPr>
          <w:rFonts w:ascii="SimHei" w:eastAsia="SimHei" w:hAnsi="SimHei" w:hint="eastAsia"/>
          <w:color w:val="002060"/>
          <w:sz w:val="32"/>
          <w:szCs w:val="32"/>
        </w:rPr>
        <w:lastRenderedPageBreak/>
        <w:t>中国大学生赴日名校奖学金研学课程</w:t>
      </w:r>
    </w:p>
    <w:p w:rsidR="008A6AE9" w:rsidRDefault="008A6AE9">
      <w:pPr>
        <w:pStyle w:val="1"/>
        <w:snapToGrid w:val="0"/>
        <w:rPr>
          <w:rFonts w:ascii="SimHei" w:eastAsia="SimHei" w:hAnsi="SimHei"/>
          <w:color w:val="002060"/>
          <w:sz w:val="32"/>
          <w:szCs w:val="32"/>
        </w:rPr>
      </w:pPr>
    </w:p>
    <w:p w:rsidR="008A6AE9" w:rsidRDefault="0084108B">
      <w:pPr>
        <w:pStyle w:val="1"/>
        <w:spacing w:line="360" w:lineRule="auto"/>
        <w:rPr>
          <w:rFonts w:ascii="SimHei" w:eastAsia="SimHei" w:hAnsi="SimHei"/>
          <w:sz w:val="36"/>
          <w:lang w:eastAsia="ja-JP"/>
        </w:rPr>
      </w:pPr>
      <w:r>
        <w:rPr>
          <w:rFonts w:ascii="SimHei" w:eastAsia="SimHei" w:hAnsi="SimHei"/>
          <w:noProof/>
          <w:sz w:val="36"/>
          <w:lang w:eastAsia="ja-JP"/>
        </w:rPr>
      </w:r>
      <w:r>
        <w:rPr>
          <w:rFonts w:ascii="SimHei" w:eastAsia="SimHei" w:hAnsi="SimHei"/>
          <w:noProof/>
          <w:sz w:val="36"/>
          <w:lang w:eastAsia="ja-JP"/>
        </w:rPr>
        <w:pict>
          <v:roundrect id="AutoShape 3" o:spid="_x0000_s1050" style="width:79.4pt;height:23.25pt;visibility:visible;mso-position-horizontal-relative:char;mso-position-vertical-relative:line" arcsize="10923f" fillcolor="#0f243e [1615]" stroked="f">
            <v:textbox inset="2.53992mm,,2.53992mm">
              <w:txbxContent>
                <w:p w:rsidR="008A6AE9" w:rsidRDefault="006B1E00">
                  <w:pPr>
                    <w:jc w:val="center"/>
                    <w:rPr>
                      <w:color w:val="FFFFFF"/>
                    </w:rPr>
                  </w:pPr>
                  <w:r>
                    <w:rPr>
                      <w:rFonts w:ascii="SimHei" w:eastAsia="SimHei" w:hAnsi="SimHei" w:hint="eastAsia"/>
                      <w:color w:val="FFFFFF"/>
                      <w:sz w:val="22"/>
                    </w:rPr>
                    <w:t>项目概况</w:t>
                  </w:r>
                </w:p>
              </w:txbxContent>
            </v:textbox>
            <w10:wrap type="none"/>
            <w10:anchorlock/>
          </v:roundrect>
        </w:pict>
      </w:r>
    </w:p>
    <w:p w:rsidR="008A6AE9" w:rsidRDefault="008A6AE9">
      <w:pPr>
        <w:pStyle w:val="1"/>
        <w:rPr>
          <w:rFonts w:ascii="SimHei" w:eastAsia="SimHei" w:hAnsi="SimHei" w:cs="微软雅黑"/>
          <w:szCs w:val="21"/>
        </w:rPr>
      </w:pPr>
    </w:p>
    <w:p w:rsidR="008A6AE9" w:rsidRDefault="006B1E00">
      <w:pPr>
        <w:pStyle w:val="1"/>
        <w:rPr>
          <w:rFonts w:ascii="SimHei" w:eastAsia="SimHei" w:hAnsi="SimHei" w:cs="微软雅黑"/>
          <w:szCs w:val="21"/>
        </w:rPr>
      </w:pPr>
      <w:r>
        <w:rPr>
          <w:rFonts w:ascii="SimHei" w:eastAsia="SimHei" w:hAnsi="SimHei" w:cs="微软雅黑" w:hint="eastAsia"/>
          <w:szCs w:val="21"/>
        </w:rPr>
        <w:t>为推动国际化教学进程，拓宽中日大学互教互学道路，积极促进中日两国青少年友好交流事业，以培养学生在学阶段的国际视野为目标，拓展学生领导力为重心，拟定2017年邀请优秀中国大学生赴日进行为期13天的学习交流及名企考察计划。本项目安排了同志社大学和东京大学两所日本名校关于日本文化、经济、社会，等课程，从各方面深入学习与了解日本。</w:t>
      </w:r>
    </w:p>
    <w:p w:rsidR="008A6AE9" w:rsidRDefault="008A6AE9">
      <w:pPr>
        <w:rPr>
          <w:rFonts w:ascii="SimHei" w:eastAsia="SimHei" w:hAnsi="SimHei"/>
          <w:sz w:val="36"/>
        </w:rPr>
      </w:pPr>
    </w:p>
    <w:p w:rsidR="008A6AE9" w:rsidRDefault="0084108B">
      <w:pPr>
        <w:jc w:val="left"/>
        <w:rPr>
          <w:rFonts w:ascii="SimHei" w:eastAsia="SimHei" w:hAnsi="SimHei"/>
          <w:sz w:val="36"/>
          <w:lang w:eastAsia="ja-JP"/>
        </w:rPr>
      </w:pPr>
      <w:r>
        <w:rPr>
          <w:rFonts w:ascii="SimHei" w:eastAsia="SimHei" w:hAnsi="SimHei"/>
          <w:noProof/>
          <w:sz w:val="36"/>
          <w:lang w:eastAsia="ja-JP"/>
        </w:rPr>
      </w:r>
      <w:r>
        <w:rPr>
          <w:rFonts w:ascii="SimHei" w:eastAsia="SimHei" w:hAnsi="SimHei"/>
          <w:noProof/>
          <w:sz w:val="36"/>
          <w:lang w:eastAsia="ja-JP"/>
        </w:rPr>
        <w:pict>
          <v:roundrect id="_x0000_s1049" style="width:79.4pt;height:23.25pt;visibility:visible;mso-position-horizontal-relative:char;mso-position-vertical-relative:line" arcsize="10923f" fillcolor="#0f243e [1615]" stroked="f">
            <v:textbox inset="2.53992mm,,2.53992mm">
              <w:txbxContent>
                <w:p w:rsidR="008A6AE9" w:rsidRDefault="006B1E00">
                  <w:pPr>
                    <w:jc w:val="center"/>
                    <w:rPr>
                      <w:rFonts w:ascii="SimHei" w:eastAsia="SimHei" w:hAnsi="SimHei"/>
                      <w:color w:val="FFFFFF"/>
                      <w:sz w:val="22"/>
                    </w:rPr>
                  </w:pPr>
                  <w:r>
                    <w:rPr>
                      <w:rFonts w:ascii="SimHei" w:eastAsia="SimHei" w:hAnsi="SimHei" w:hint="eastAsia"/>
                      <w:color w:val="FFFFFF"/>
                      <w:sz w:val="22"/>
                    </w:rPr>
                    <w:t>大学简介</w:t>
                  </w:r>
                </w:p>
              </w:txbxContent>
            </v:textbox>
            <w10:wrap type="none"/>
            <w10:anchorlock/>
          </v:roundrect>
        </w:pict>
      </w:r>
    </w:p>
    <w:p w:rsidR="008A6AE9" w:rsidRDefault="008A6AE9">
      <w:pPr>
        <w:jc w:val="left"/>
        <w:rPr>
          <w:rFonts w:ascii="SimHei" w:eastAsia="SimHei" w:hAnsi="SimHei"/>
          <w:sz w:val="22"/>
          <w:lang w:eastAsia="ja-JP"/>
        </w:rPr>
      </w:pPr>
    </w:p>
    <w:p w:rsidR="008A6AE9" w:rsidRDefault="006B1E00">
      <w:pPr>
        <w:numPr>
          <w:ilvl w:val="0"/>
          <w:numId w:val="1"/>
        </w:numPr>
        <w:jc w:val="left"/>
        <w:rPr>
          <w:rFonts w:ascii="SimHei" w:eastAsia="SimHei" w:hAnsi="SimHei" w:cs="MS Mincho"/>
          <w:b/>
          <w:bCs/>
          <w:color w:val="0D0D0D"/>
          <w:sz w:val="22"/>
          <w:szCs w:val="21"/>
        </w:rPr>
      </w:pPr>
      <w:r>
        <w:rPr>
          <w:noProof/>
        </w:rPr>
        <w:drawing>
          <wp:anchor distT="0" distB="0" distL="114300" distR="114300" simplePos="0" relativeHeight="251675648" behindDoc="0" locked="0" layoutInCell="1" allowOverlap="1">
            <wp:simplePos x="0" y="0"/>
            <wp:positionH relativeFrom="column">
              <wp:posOffset>3590925</wp:posOffset>
            </wp:positionH>
            <wp:positionV relativeFrom="paragraph">
              <wp:posOffset>118110</wp:posOffset>
            </wp:positionV>
            <wp:extent cx="3233420" cy="2323465"/>
            <wp:effectExtent l="0" t="0" r="5080" b="635"/>
            <wp:wrapSquare wrapText="bothSides"/>
            <wp:docPr id="3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4"/>
                    <pic:cNvPicPr>
                      <a:picLocks noChangeAspect="1"/>
                    </pic:cNvPicPr>
                  </pic:nvPicPr>
                  <pic:blipFill>
                    <a:blip r:embed="rId9"/>
                    <a:srcRect b="3872"/>
                    <a:stretch>
                      <a:fillRect/>
                    </a:stretch>
                  </pic:blipFill>
                  <pic:spPr>
                    <a:xfrm>
                      <a:off x="0" y="0"/>
                      <a:ext cx="3233420" cy="2323465"/>
                    </a:xfrm>
                    <a:prstGeom prst="rect">
                      <a:avLst/>
                    </a:prstGeom>
                    <a:noFill/>
                    <a:ln w="9525">
                      <a:noFill/>
                    </a:ln>
                  </pic:spPr>
                </pic:pic>
              </a:graphicData>
            </a:graphic>
          </wp:anchor>
        </w:drawing>
      </w:r>
      <w:r>
        <w:rPr>
          <w:rFonts w:ascii="SimHei" w:eastAsia="SimHei" w:hAnsi="SimHei" w:cs="MS Mincho" w:hint="eastAsia"/>
          <w:b/>
          <w:bCs/>
          <w:color w:val="0D0D0D"/>
          <w:sz w:val="22"/>
          <w:szCs w:val="21"/>
        </w:rPr>
        <w:t>京都名校：同志社大学</w:t>
      </w:r>
    </w:p>
    <w:p w:rsidR="008A6AE9" w:rsidRDefault="008A6AE9">
      <w:pPr>
        <w:jc w:val="left"/>
        <w:rPr>
          <w:rFonts w:ascii="SimHei" w:eastAsia="SimHei" w:hAnsi="SimHei" w:cs="MS Mincho"/>
          <w:b/>
          <w:bCs/>
          <w:color w:val="0D0D0D"/>
          <w:sz w:val="22"/>
          <w:szCs w:val="21"/>
        </w:rPr>
      </w:pPr>
    </w:p>
    <w:p w:rsidR="008A6AE9" w:rsidRDefault="006B1E00">
      <w:pPr>
        <w:jc w:val="left"/>
        <w:rPr>
          <w:rFonts w:ascii="SimHei" w:eastAsia="SimHei" w:hAnsi="SimHei" w:cs="MS Mincho"/>
          <w:color w:val="0D0D0D"/>
          <w:sz w:val="22"/>
          <w:szCs w:val="21"/>
        </w:rPr>
      </w:pPr>
      <w:proofErr w:type="spellStart"/>
      <w:r>
        <w:rPr>
          <w:rFonts w:ascii="SimHei" w:eastAsia="SimHei" w:hAnsi="SimHei" w:cs="MS Mincho" w:hint="eastAsia"/>
          <w:color w:val="0D0D0D"/>
          <w:sz w:val="22"/>
          <w:szCs w:val="21"/>
        </w:rPr>
        <w:t>Doshisha</w:t>
      </w:r>
      <w:proofErr w:type="spellEnd"/>
      <w:r>
        <w:rPr>
          <w:rFonts w:ascii="SimHei" w:eastAsia="SimHei" w:hAnsi="SimHei" w:cs="MS Mincho" w:hint="eastAsia"/>
          <w:color w:val="0D0D0D"/>
          <w:sz w:val="22"/>
          <w:szCs w:val="21"/>
        </w:rPr>
        <w:t xml:space="preserve"> University（同志社大学）于1875年由日本近代著名的思想家、教育家新岛襄创建，有142年的历史，是日本最古老的私立高校之一。同志社大学共有2个校区，京都市的今出川校区地处京都的正中心，与京都御所为邻。校内拥有京都现存最古老的砖瓦式建筑以及众多的文化保护财产。更凭借其优质的师资和完整的学科设置，在关西四大名门“关关同立”中已稳居首位。入选日本文部科学省G30计划的13所重点大学之一。</w:t>
      </w:r>
    </w:p>
    <w:p w:rsidR="008A6AE9" w:rsidRDefault="008A6AE9"/>
    <w:p w:rsidR="008A6AE9" w:rsidRDefault="008A6AE9"/>
    <w:p w:rsidR="008A6AE9" w:rsidRDefault="008A6AE9"/>
    <w:p w:rsidR="008A6AE9" w:rsidRDefault="008A6AE9"/>
    <w:p w:rsidR="008A6AE9" w:rsidRDefault="008A6AE9">
      <w:pPr>
        <w:jc w:val="left"/>
        <w:rPr>
          <w:rFonts w:ascii="SimHei" w:eastAsia="SimHei" w:hAnsi="SimHei" w:cs="MS Mincho"/>
          <w:color w:val="0D0D0D"/>
          <w:sz w:val="22"/>
          <w:szCs w:val="21"/>
        </w:rPr>
      </w:pPr>
    </w:p>
    <w:p w:rsidR="008A6AE9" w:rsidRDefault="006B1E00">
      <w:pPr>
        <w:numPr>
          <w:ilvl w:val="0"/>
          <w:numId w:val="2"/>
        </w:numPr>
        <w:rPr>
          <w:rFonts w:ascii="SimHei" w:eastAsia="SimHei" w:hAnsi="SimHei" w:cs="MS Mincho"/>
          <w:b/>
          <w:bCs/>
          <w:color w:val="0D0D0D"/>
          <w:sz w:val="22"/>
          <w:szCs w:val="21"/>
          <w:lang w:eastAsia="ja-JP"/>
        </w:rPr>
      </w:pPr>
      <w:r>
        <w:rPr>
          <w:rFonts w:ascii="SimSun" w:hAnsi="SimSun" w:cs="SimSun"/>
          <w:noProof/>
          <w:kern w:val="0"/>
          <w:sz w:val="24"/>
          <w:szCs w:val="24"/>
        </w:rPr>
        <w:drawing>
          <wp:anchor distT="0" distB="0" distL="114300" distR="114300" simplePos="0" relativeHeight="251676672" behindDoc="0" locked="0" layoutInCell="1" allowOverlap="1">
            <wp:simplePos x="0" y="0"/>
            <wp:positionH relativeFrom="column">
              <wp:posOffset>3562350</wp:posOffset>
            </wp:positionH>
            <wp:positionV relativeFrom="paragraph">
              <wp:posOffset>13335</wp:posOffset>
            </wp:positionV>
            <wp:extent cx="3254375" cy="2211705"/>
            <wp:effectExtent l="0" t="0" r="3175" b="17145"/>
            <wp:wrapSquare wrapText="bothSides"/>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0"/>
                    <a:srcRect l="4998" r="9114"/>
                    <a:stretch>
                      <a:fillRect/>
                    </a:stretch>
                  </pic:blipFill>
                  <pic:spPr>
                    <a:xfrm>
                      <a:off x="0" y="0"/>
                      <a:ext cx="3254375" cy="2211705"/>
                    </a:xfrm>
                    <a:prstGeom prst="rect">
                      <a:avLst/>
                    </a:prstGeom>
                    <a:noFill/>
                    <a:ln w="9525">
                      <a:noFill/>
                    </a:ln>
                  </pic:spPr>
                </pic:pic>
              </a:graphicData>
            </a:graphic>
          </wp:anchor>
        </w:drawing>
      </w:r>
      <w:r>
        <w:rPr>
          <w:rFonts w:ascii="SimHei" w:eastAsia="SimHei" w:hAnsi="SimHei" w:hint="eastAsia"/>
          <w:b/>
          <w:bCs/>
          <w:sz w:val="22"/>
        </w:rPr>
        <w:t>东京名校：</w:t>
      </w:r>
      <w:r>
        <w:rPr>
          <w:rFonts w:ascii="SimHei" w:eastAsia="SimHei" w:hAnsi="SimHei" w:cs="MS Mincho" w:hint="eastAsia"/>
          <w:b/>
          <w:bCs/>
          <w:color w:val="0D0D0D"/>
          <w:sz w:val="22"/>
          <w:szCs w:val="21"/>
          <w:lang w:eastAsia="ja-JP"/>
        </w:rPr>
        <w:t>东京大学</w:t>
      </w:r>
    </w:p>
    <w:p w:rsidR="008A6AE9" w:rsidRDefault="008A6AE9">
      <w:pPr>
        <w:jc w:val="left"/>
        <w:rPr>
          <w:rFonts w:ascii="SimHei" w:eastAsia="SimHei" w:hAnsi="SimHei" w:cs="MS Mincho"/>
          <w:b/>
          <w:bCs/>
          <w:color w:val="0D0D0D"/>
          <w:sz w:val="22"/>
          <w:szCs w:val="21"/>
          <w:lang w:eastAsia="ja-JP"/>
        </w:rPr>
      </w:pPr>
    </w:p>
    <w:p w:rsidR="008A6AE9" w:rsidRDefault="006B1E00">
      <w:pPr>
        <w:jc w:val="left"/>
        <w:rPr>
          <w:rFonts w:ascii="SimHei" w:eastAsia="SimHei" w:hAnsi="SimHei" w:cs="MS Mincho"/>
          <w:color w:val="0D0D0D"/>
          <w:sz w:val="22"/>
          <w:szCs w:val="21"/>
        </w:rPr>
      </w:pPr>
      <w:r>
        <w:rPr>
          <w:rFonts w:ascii="SimHei" w:eastAsia="SimHei" w:hAnsi="SimHei" w:cs="MS Mincho" w:hint="eastAsia"/>
          <w:color w:val="0D0D0D"/>
          <w:sz w:val="22"/>
          <w:szCs w:val="21"/>
        </w:rPr>
        <w:t>东京大学(The University of Tokyo)，简称东大，是一所本部位于日本东京都文京区的世界级著名研究型国立综合大学，诞生于1877年。东京大学是日本最高学术殿堂和</w:t>
      </w:r>
      <w:hyperlink r:id="rId11" w:tgtFrame="_blank" w:history="1">
        <w:r>
          <w:rPr>
            <w:rFonts w:ascii="SimHei" w:eastAsia="SimHei" w:hAnsi="SimHei" w:cs="MS Mincho" w:hint="eastAsia"/>
            <w:color w:val="0D0D0D"/>
            <w:sz w:val="22"/>
            <w:szCs w:val="21"/>
          </w:rPr>
          <w:t>帝国大学</w:t>
        </w:r>
      </w:hyperlink>
      <w:r>
        <w:rPr>
          <w:rFonts w:ascii="SimHei" w:eastAsia="SimHei" w:hAnsi="SimHei" w:cs="MS Mincho" w:hint="eastAsia"/>
          <w:color w:val="0D0D0D"/>
          <w:sz w:val="22"/>
          <w:szCs w:val="21"/>
        </w:rPr>
        <w:t>之首，培养了8名</w:t>
      </w:r>
      <w:hyperlink r:id="rId12" w:tgtFrame="_blank" w:history="1">
        <w:r>
          <w:rPr>
            <w:rFonts w:ascii="SimHei" w:eastAsia="SimHei" w:hAnsi="SimHei" w:cs="MS Mincho" w:hint="eastAsia"/>
            <w:color w:val="0D0D0D"/>
            <w:sz w:val="22"/>
            <w:szCs w:val="21"/>
          </w:rPr>
          <w:t>诺贝尔奖</w:t>
        </w:r>
      </w:hyperlink>
      <w:r>
        <w:rPr>
          <w:rFonts w:ascii="SimHei" w:eastAsia="SimHei" w:hAnsi="SimHei" w:cs="MS Mincho" w:hint="eastAsia"/>
          <w:color w:val="0D0D0D"/>
          <w:sz w:val="22"/>
          <w:szCs w:val="21"/>
        </w:rPr>
        <w:t>得主、16位</w:t>
      </w:r>
      <w:hyperlink r:id="rId13" w:tgtFrame="_blank" w:history="1">
        <w:r>
          <w:rPr>
            <w:rFonts w:ascii="SimHei" w:eastAsia="SimHei" w:hAnsi="SimHei" w:cs="MS Mincho" w:hint="eastAsia"/>
            <w:color w:val="0D0D0D"/>
            <w:sz w:val="22"/>
            <w:szCs w:val="21"/>
          </w:rPr>
          <w:t>日本首相</w:t>
        </w:r>
      </w:hyperlink>
      <w:r>
        <w:rPr>
          <w:rFonts w:ascii="SimHei" w:eastAsia="SimHei" w:hAnsi="SimHei" w:cs="MS Mincho" w:hint="eastAsia"/>
          <w:color w:val="0D0D0D"/>
          <w:sz w:val="22"/>
          <w:szCs w:val="21"/>
        </w:rPr>
        <w:t>、21位（帝国）国会议长在内的一大批学术名家、工商巨子、政经菁英，在日本国内的影响力和知名度都无可比拟。</w:t>
      </w:r>
    </w:p>
    <w:p w:rsidR="008A6AE9" w:rsidRDefault="008A6AE9">
      <w:pPr>
        <w:jc w:val="left"/>
        <w:rPr>
          <w:rFonts w:ascii="SimHei" w:eastAsia="SimHei" w:hAnsi="SimHei" w:cs="MS Mincho"/>
          <w:color w:val="0D0D0D"/>
          <w:sz w:val="22"/>
          <w:szCs w:val="21"/>
        </w:rPr>
      </w:pPr>
    </w:p>
    <w:p w:rsidR="008A6AE9" w:rsidRDefault="008A6AE9">
      <w:pPr>
        <w:jc w:val="left"/>
        <w:rPr>
          <w:rFonts w:ascii="SimHei" w:eastAsia="SimHei" w:hAnsi="SimHei" w:cs="MS Mincho"/>
          <w:color w:val="0D0D0D"/>
          <w:sz w:val="22"/>
          <w:szCs w:val="21"/>
        </w:rPr>
      </w:pPr>
    </w:p>
    <w:p w:rsidR="008A6AE9" w:rsidRDefault="008A6AE9">
      <w:pPr>
        <w:jc w:val="left"/>
        <w:rPr>
          <w:rFonts w:ascii="SimHei" w:eastAsia="SimHei" w:hAnsi="SimHei" w:cs="MS Mincho"/>
          <w:color w:val="0D0D0D"/>
          <w:sz w:val="22"/>
          <w:szCs w:val="21"/>
        </w:rPr>
      </w:pPr>
    </w:p>
    <w:p w:rsidR="008A6AE9" w:rsidRDefault="008A6AE9">
      <w:pPr>
        <w:jc w:val="left"/>
        <w:rPr>
          <w:rFonts w:ascii="SimHei" w:eastAsia="SimHei" w:hAnsi="SimHei" w:cs="MS Mincho"/>
          <w:color w:val="0D0D0D"/>
          <w:sz w:val="22"/>
          <w:szCs w:val="21"/>
        </w:rPr>
      </w:pPr>
    </w:p>
    <w:p w:rsidR="008A6AE9" w:rsidRDefault="008A6AE9">
      <w:pPr>
        <w:jc w:val="left"/>
        <w:rPr>
          <w:rFonts w:ascii="SimHei" w:eastAsia="SimHei" w:hAnsi="SimHei" w:cs="MS Mincho"/>
          <w:color w:val="0D0D0D"/>
          <w:sz w:val="22"/>
          <w:szCs w:val="21"/>
        </w:rPr>
      </w:pPr>
    </w:p>
    <w:p w:rsidR="008A6AE9" w:rsidRDefault="008A6AE9">
      <w:pPr>
        <w:jc w:val="left"/>
        <w:rPr>
          <w:rFonts w:ascii="SimHei" w:eastAsia="SimHei" w:hAnsi="SimHei" w:cs="MS Mincho"/>
          <w:color w:val="0D0D0D"/>
          <w:sz w:val="22"/>
          <w:szCs w:val="21"/>
        </w:rPr>
      </w:pPr>
    </w:p>
    <w:p w:rsidR="008A6AE9" w:rsidRDefault="008A6AE9">
      <w:pPr>
        <w:jc w:val="left"/>
        <w:rPr>
          <w:rFonts w:ascii="SimHei" w:eastAsia="SimHei" w:hAnsi="SimHei" w:cs="MS Mincho"/>
          <w:color w:val="0D0D0D"/>
          <w:sz w:val="22"/>
          <w:szCs w:val="21"/>
        </w:rPr>
      </w:pPr>
    </w:p>
    <w:p w:rsidR="008A6AE9" w:rsidRDefault="008A6AE9">
      <w:pPr>
        <w:jc w:val="left"/>
        <w:rPr>
          <w:rFonts w:ascii="SimHei" w:eastAsia="SimHei" w:hAnsi="SimHei" w:cs="MS Mincho"/>
          <w:color w:val="0D0D0D"/>
          <w:sz w:val="22"/>
          <w:szCs w:val="21"/>
        </w:rPr>
      </w:pPr>
    </w:p>
    <w:p w:rsidR="008A6AE9" w:rsidRDefault="008A6AE9">
      <w:pPr>
        <w:jc w:val="left"/>
        <w:rPr>
          <w:rFonts w:ascii="SimHei" w:eastAsia="SimHei" w:hAnsi="SimHei" w:cs="MS Mincho"/>
          <w:color w:val="0D0D0D"/>
          <w:sz w:val="22"/>
          <w:szCs w:val="21"/>
        </w:rPr>
      </w:pPr>
    </w:p>
    <w:p w:rsidR="008A6AE9" w:rsidRDefault="008A6AE9">
      <w:pPr>
        <w:jc w:val="left"/>
        <w:rPr>
          <w:rFonts w:ascii="SimHei" w:eastAsia="SimHei" w:hAnsi="SimHei" w:cs="MS Mincho"/>
          <w:color w:val="0D0D0D"/>
          <w:sz w:val="22"/>
          <w:szCs w:val="21"/>
        </w:rPr>
      </w:pPr>
    </w:p>
    <w:p w:rsidR="008A6AE9" w:rsidRDefault="008A6AE9">
      <w:pPr>
        <w:jc w:val="left"/>
        <w:rPr>
          <w:rFonts w:ascii="SimHei" w:eastAsia="SimHei" w:hAnsi="SimHei" w:cs="MS Mincho"/>
          <w:color w:val="0D0D0D"/>
          <w:sz w:val="22"/>
          <w:szCs w:val="21"/>
        </w:rPr>
      </w:pPr>
    </w:p>
    <w:p w:rsidR="008A6AE9" w:rsidRDefault="008A6AE9">
      <w:pPr>
        <w:jc w:val="left"/>
        <w:rPr>
          <w:rFonts w:ascii="SimHei" w:eastAsia="SimHei" w:hAnsi="SimHei" w:cs="MS Mincho"/>
          <w:color w:val="0D0D0D"/>
          <w:sz w:val="22"/>
          <w:szCs w:val="21"/>
        </w:rPr>
      </w:pPr>
    </w:p>
    <w:p w:rsidR="008A6AE9" w:rsidRDefault="008A6AE9">
      <w:pPr>
        <w:jc w:val="left"/>
        <w:rPr>
          <w:rFonts w:ascii="SimHei" w:eastAsia="SimHei" w:hAnsi="SimHei" w:cs="MS Mincho"/>
          <w:color w:val="0D0D0D"/>
          <w:sz w:val="22"/>
          <w:szCs w:val="21"/>
        </w:rPr>
      </w:pPr>
    </w:p>
    <w:p w:rsidR="008A6AE9" w:rsidRDefault="0084108B" w:rsidP="00895BD0">
      <w:pPr>
        <w:spacing w:beforeLines="25" w:line="320" w:lineRule="exact"/>
        <w:rPr>
          <w:rFonts w:eastAsia="MS Mincho"/>
        </w:rPr>
      </w:pPr>
      <w:r w:rsidRPr="0084108B">
        <w:rPr>
          <w:rFonts w:ascii="SimHei" w:eastAsia="SimHei" w:hAnsi="SimHei"/>
          <w:noProof/>
          <w:sz w:val="36"/>
          <w:lang w:eastAsia="ja-JP"/>
        </w:rPr>
      </w:r>
      <w:r w:rsidRPr="0084108B">
        <w:rPr>
          <w:rFonts w:ascii="SimHei" w:eastAsia="SimHei" w:hAnsi="SimHei"/>
          <w:noProof/>
          <w:sz w:val="36"/>
          <w:lang w:eastAsia="ja-JP"/>
        </w:rPr>
        <w:pict>
          <v:roundrect id="_x0000_s1048" style="width:79.4pt;height:23.25pt;visibility:visible;mso-position-horizontal-relative:char;mso-position-vertical-relative:line" arcsize="10923f" fillcolor="#0f243e [1615]" stroked="f">
            <v:textbox inset="2.53992mm,,2.53992mm">
              <w:txbxContent>
                <w:p w:rsidR="008A6AE9" w:rsidRDefault="006B1E00">
                  <w:pPr>
                    <w:jc w:val="center"/>
                    <w:rPr>
                      <w:rFonts w:ascii="SimHei" w:eastAsia="SimHei" w:hAnsi="SimHei"/>
                      <w:color w:val="FFFFFF"/>
                      <w:sz w:val="22"/>
                    </w:rPr>
                  </w:pPr>
                  <w:r>
                    <w:rPr>
                      <w:rFonts w:ascii="SimHei" w:eastAsia="SimHei" w:hAnsi="SimHei" w:hint="eastAsia"/>
                      <w:color w:val="FFFFFF"/>
                      <w:sz w:val="22"/>
                    </w:rPr>
                    <w:t>课程主题</w:t>
                  </w:r>
                </w:p>
              </w:txbxContent>
            </v:textbox>
            <w10:wrap type="none"/>
            <w10:anchorlock/>
          </v:roundrect>
        </w:pict>
      </w:r>
      <w:r w:rsidR="006B1E00">
        <w:rPr>
          <w:rFonts w:ascii="SimHei" w:eastAsia="SimHei" w:hAnsi="SimHei" w:cs="MS Mincho" w:hint="eastAsia"/>
          <w:b/>
          <w:bCs/>
          <w:sz w:val="20"/>
          <w:szCs w:val="20"/>
        </w:rPr>
        <w:t xml:space="preserve">      </w:t>
      </w:r>
    </w:p>
    <w:p w:rsidR="008A6AE9" w:rsidRDefault="006B1E00">
      <w:pPr>
        <w:spacing w:line="360" w:lineRule="auto"/>
        <w:rPr>
          <w:rFonts w:ascii="SimHei" w:eastAsia="MS Mincho" w:hAnsi="SimHei" w:hint="eastAsia"/>
          <w:sz w:val="22"/>
        </w:rPr>
      </w:pPr>
      <w:r>
        <w:rPr>
          <w:rFonts w:ascii="SimHei" w:eastAsia="SimHei" w:hAnsi="SimHei" w:hint="eastAsia"/>
          <w:sz w:val="22"/>
        </w:rPr>
        <w:t>此项目授课内容涉及日本文化、经济、社会，国际化等。（以下为往期课程仅供参考，以实际课程为准）</w:t>
      </w:r>
    </w:p>
    <w:p w:rsidR="000855DE" w:rsidRPr="000855DE" w:rsidRDefault="000855DE">
      <w:pPr>
        <w:spacing w:line="360" w:lineRule="auto"/>
        <w:rPr>
          <w:rFonts w:ascii="SimHei" w:hAnsi="SimHei" w:hint="eastAsia"/>
          <w:b/>
          <w:szCs w:val="21"/>
        </w:rPr>
      </w:pPr>
      <w:r w:rsidRPr="000855DE">
        <w:rPr>
          <w:rFonts w:ascii="SimHei" w:eastAsia="MS Mincho" w:hAnsi="SimHei" w:hint="eastAsia"/>
          <w:b/>
          <w:szCs w:val="21"/>
          <w:lang w:eastAsia="ja-JP"/>
        </w:rPr>
        <w:t>A</w:t>
      </w:r>
      <w:r w:rsidRPr="000855DE">
        <w:rPr>
          <w:rFonts w:ascii="SimHei" w:eastAsia="MS Mincho" w:hAnsi="SimHei" w:hint="eastAsia"/>
          <w:b/>
          <w:szCs w:val="21"/>
          <w:lang w:eastAsia="ja-JP"/>
        </w:rPr>
        <w:t>行程</w:t>
      </w:r>
      <w:r w:rsidRPr="000855DE">
        <w:rPr>
          <w:rFonts w:ascii="SimHei" w:eastAsia="MS Mincho" w:hAnsi="SimHei" w:hint="eastAsia"/>
          <w:b/>
          <w:szCs w:val="21"/>
          <w:lang w:eastAsia="ja-JP"/>
        </w:rPr>
        <w:t>-</w:t>
      </w:r>
      <w:r w:rsidRPr="000855DE">
        <w:rPr>
          <w:rFonts w:ascii="SimSun" w:hAnsi="SimSun" w:cs="SimSun" w:hint="eastAsia"/>
          <w:b/>
          <w:szCs w:val="21"/>
          <w:lang w:eastAsia="ja-JP"/>
        </w:rPr>
        <w:t>课程</w:t>
      </w:r>
      <w:r w:rsidRPr="000855DE">
        <w:rPr>
          <w:rFonts w:ascii="SimHei" w:hAnsi="SimHei" w:hint="eastAsia"/>
          <w:b/>
          <w:szCs w:val="21"/>
        </w:rPr>
        <w:t>主题</w:t>
      </w:r>
    </w:p>
    <w:p w:rsidR="008A6AE9" w:rsidRPr="000855DE" w:rsidRDefault="006B1E00" w:rsidP="000855DE">
      <w:pPr>
        <w:numPr>
          <w:ilvl w:val="0"/>
          <w:numId w:val="3"/>
        </w:numPr>
        <w:spacing w:line="360" w:lineRule="auto"/>
        <w:ind w:firstLine="6"/>
        <w:rPr>
          <w:rFonts w:ascii="SimHei" w:eastAsia="SimHei" w:hAnsi="SimHei"/>
          <w:sz w:val="22"/>
          <w:u w:val="single"/>
          <w:lang w:eastAsia="ja-JP"/>
        </w:rPr>
      </w:pPr>
      <w:r w:rsidRPr="000855DE">
        <w:rPr>
          <w:rFonts w:ascii="SimHei" w:eastAsia="SimHei" w:hAnsi="SimHei" w:hint="eastAsia"/>
          <w:sz w:val="22"/>
          <w:u w:val="single"/>
          <w:lang w:eastAsia="ja-JP"/>
        </w:rPr>
        <w:t>Globalization and Japan: Changes in Society and Language</w:t>
      </w:r>
    </w:p>
    <w:p w:rsidR="008A6AE9" w:rsidRPr="000855DE" w:rsidRDefault="006B1E00" w:rsidP="000855DE">
      <w:pPr>
        <w:numPr>
          <w:ilvl w:val="0"/>
          <w:numId w:val="3"/>
        </w:numPr>
        <w:spacing w:line="360" w:lineRule="auto"/>
        <w:ind w:firstLine="6"/>
        <w:rPr>
          <w:rFonts w:ascii="SimHei" w:eastAsia="SimHei" w:hAnsi="SimHei"/>
          <w:sz w:val="22"/>
          <w:u w:val="single"/>
          <w:lang w:eastAsia="ja-JP"/>
        </w:rPr>
      </w:pPr>
      <w:r w:rsidRPr="000855DE">
        <w:rPr>
          <w:rFonts w:ascii="SimHei" w:eastAsia="SimHei" w:hAnsi="SimHei" w:hint="eastAsia"/>
          <w:sz w:val="22"/>
          <w:u w:val="single"/>
          <w:lang w:eastAsia="ja-JP"/>
        </w:rPr>
        <w:t>Environmental Politics: Japan and regional Environmental Cooperation in East Asia</w:t>
      </w:r>
    </w:p>
    <w:p w:rsidR="008A6AE9" w:rsidRPr="000855DE" w:rsidRDefault="006B1E00" w:rsidP="000855DE">
      <w:pPr>
        <w:numPr>
          <w:ilvl w:val="0"/>
          <w:numId w:val="3"/>
        </w:numPr>
        <w:spacing w:line="360" w:lineRule="auto"/>
        <w:ind w:firstLine="6"/>
        <w:rPr>
          <w:rFonts w:ascii="SimHei" w:eastAsia="SimHei" w:hAnsi="SimHei"/>
          <w:sz w:val="22"/>
          <w:u w:val="single"/>
          <w:lang w:eastAsia="ja-JP"/>
        </w:rPr>
      </w:pPr>
      <w:r w:rsidRPr="000855DE">
        <w:rPr>
          <w:rFonts w:ascii="SimHei" w:eastAsia="SimHei" w:hAnsi="SimHei" w:hint="eastAsia"/>
          <w:sz w:val="22"/>
          <w:u w:val="single"/>
          <w:lang w:eastAsia="ja-JP"/>
        </w:rPr>
        <w:t>Japan’s Middle East Policies Since the 1970s</w:t>
      </w:r>
    </w:p>
    <w:p w:rsidR="008A6AE9" w:rsidRPr="000855DE" w:rsidRDefault="006B1E00" w:rsidP="000855DE">
      <w:pPr>
        <w:numPr>
          <w:ilvl w:val="0"/>
          <w:numId w:val="3"/>
        </w:numPr>
        <w:spacing w:line="360" w:lineRule="auto"/>
        <w:ind w:firstLine="6"/>
        <w:rPr>
          <w:rFonts w:ascii="SimHei" w:eastAsia="SimHei" w:hAnsi="SimHei"/>
          <w:sz w:val="22"/>
          <w:u w:val="single"/>
          <w:lang w:eastAsia="ja-JP"/>
        </w:rPr>
      </w:pPr>
      <w:r w:rsidRPr="000855DE">
        <w:rPr>
          <w:rFonts w:ascii="SimHei" w:eastAsia="SimHei" w:hAnsi="SimHei" w:hint="eastAsia"/>
          <w:sz w:val="22"/>
          <w:u w:val="single"/>
          <w:lang w:eastAsia="ja-JP"/>
        </w:rPr>
        <w:t>The Business Side of Manga</w:t>
      </w:r>
    </w:p>
    <w:p w:rsidR="008A6AE9" w:rsidRPr="000855DE" w:rsidRDefault="006B1E00" w:rsidP="000855DE">
      <w:pPr>
        <w:numPr>
          <w:ilvl w:val="0"/>
          <w:numId w:val="3"/>
        </w:numPr>
        <w:spacing w:line="360" w:lineRule="auto"/>
        <w:ind w:firstLine="6"/>
        <w:rPr>
          <w:rFonts w:ascii="SimHei" w:eastAsia="SimHei" w:hAnsi="SimHei" w:cs="MS Mincho"/>
          <w:sz w:val="22"/>
          <w:szCs w:val="21"/>
          <w:u w:val="single"/>
        </w:rPr>
      </w:pPr>
      <w:r w:rsidRPr="000855DE">
        <w:rPr>
          <w:rFonts w:ascii="SimHei" w:eastAsia="SimHei" w:hAnsi="SimHei" w:hint="eastAsia"/>
          <w:sz w:val="22"/>
          <w:u w:val="single"/>
        </w:rPr>
        <w:t>关于“宫崎骏”的艺术与哲学 1，2</w:t>
      </w:r>
    </w:p>
    <w:p w:rsidR="000855DE" w:rsidRPr="000855DE" w:rsidRDefault="000855DE" w:rsidP="000855DE">
      <w:pPr>
        <w:spacing w:line="360" w:lineRule="auto"/>
        <w:rPr>
          <w:rFonts w:ascii="SimHei" w:eastAsia="SimHei" w:hAnsi="SimHei" w:cs="MS Mincho"/>
          <w:b/>
          <w:sz w:val="22"/>
          <w:szCs w:val="21"/>
          <w:u w:val="single"/>
        </w:rPr>
      </w:pPr>
      <w:r w:rsidRPr="000855DE">
        <w:rPr>
          <w:rFonts w:ascii="SimHei" w:eastAsia="SimHei" w:hAnsi="SimHei" w:hint="eastAsia"/>
          <w:b/>
          <w:sz w:val="22"/>
        </w:rPr>
        <w:t>B行程-课程主题</w:t>
      </w:r>
    </w:p>
    <w:p w:rsidR="000855DE" w:rsidRPr="000855DE" w:rsidRDefault="000855DE" w:rsidP="000855DE">
      <w:pPr>
        <w:numPr>
          <w:ilvl w:val="0"/>
          <w:numId w:val="3"/>
        </w:numPr>
        <w:spacing w:line="360" w:lineRule="auto"/>
        <w:ind w:firstLine="6"/>
        <w:rPr>
          <w:rFonts w:ascii="SimHei" w:eastAsia="SimHei" w:hAnsi="SimHei" w:cs="MS Mincho"/>
          <w:sz w:val="22"/>
          <w:szCs w:val="21"/>
          <w:u w:val="single"/>
        </w:rPr>
      </w:pPr>
      <w:r w:rsidRPr="000855DE">
        <w:rPr>
          <w:rFonts w:ascii="SimHei" w:eastAsia="SimHei" w:hAnsi="SimHei" w:cs="MS Mincho" w:hint="eastAsia"/>
          <w:sz w:val="22"/>
          <w:szCs w:val="21"/>
          <w:u w:val="single"/>
        </w:rPr>
        <w:t>What is the Islamic World: From the perspective of the area studies</w:t>
      </w:r>
    </w:p>
    <w:p w:rsidR="000855DE" w:rsidRPr="000855DE" w:rsidRDefault="000855DE" w:rsidP="000855DE">
      <w:pPr>
        <w:numPr>
          <w:ilvl w:val="0"/>
          <w:numId w:val="3"/>
        </w:numPr>
        <w:spacing w:line="360" w:lineRule="auto"/>
        <w:ind w:firstLine="6"/>
        <w:rPr>
          <w:rFonts w:ascii="SimHei" w:eastAsia="SimHei" w:hAnsi="SimHei" w:cs="MS Mincho"/>
          <w:sz w:val="22"/>
          <w:szCs w:val="21"/>
          <w:u w:val="single"/>
        </w:rPr>
      </w:pPr>
      <w:r w:rsidRPr="000855DE">
        <w:rPr>
          <w:rFonts w:ascii="SimHei" w:eastAsia="SimHei" w:hAnsi="SimHei" w:cs="MS Mincho" w:hint="eastAsia"/>
          <w:sz w:val="22"/>
          <w:szCs w:val="21"/>
          <w:u w:val="single"/>
        </w:rPr>
        <w:t>Africa and Asia – Technology and Business Opportunities Abstract-1</w:t>
      </w:r>
    </w:p>
    <w:p w:rsidR="000855DE" w:rsidRPr="000855DE" w:rsidRDefault="000855DE" w:rsidP="000855DE">
      <w:pPr>
        <w:numPr>
          <w:ilvl w:val="0"/>
          <w:numId w:val="3"/>
        </w:numPr>
        <w:spacing w:line="360" w:lineRule="auto"/>
        <w:ind w:firstLine="6"/>
        <w:rPr>
          <w:rFonts w:ascii="SimHei" w:eastAsia="SimHei" w:hAnsi="SimHei" w:cs="MS Mincho"/>
          <w:sz w:val="22"/>
          <w:szCs w:val="21"/>
          <w:u w:val="single"/>
        </w:rPr>
      </w:pPr>
      <w:r w:rsidRPr="000855DE">
        <w:rPr>
          <w:rFonts w:ascii="SimHei" w:eastAsia="SimHei" w:hAnsi="SimHei" w:cs="MS Mincho" w:hint="eastAsia"/>
          <w:sz w:val="22"/>
          <w:szCs w:val="21"/>
          <w:u w:val="single"/>
        </w:rPr>
        <w:t>Africa and Asia – Technology and Business Opportunities Abstract-2</w:t>
      </w:r>
    </w:p>
    <w:p w:rsidR="000855DE" w:rsidRPr="000855DE" w:rsidRDefault="000855DE" w:rsidP="000855DE">
      <w:pPr>
        <w:numPr>
          <w:ilvl w:val="0"/>
          <w:numId w:val="3"/>
        </w:numPr>
        <w:spacing w:line="360" w:lineRule="auto"/>
        <w:ind w:firstLine="6"/>
        <w:rPr>
          <w:rFonts w:ascii="SimHei" w:eastAsia="SimHei" w:hAnsi="SimHei" w:cs="MS Mincho"/>
          <w:sz w:val="22"/>
          <w:szCs w:val="21"/>
          <w:u w:val="single"/>
        </w:rPr>
      </w:pPr>
      <w:r w:rsidRPr="000855DE">
        <w:rPr>
          <w:rFonts w:ascii="SimHei" w:eastAsia="SimHei" w:hAnsi="SimHei" w:cs="MS Mincho" w:hint="eastAsia"/>
          <w:sz w:val="22"/>
          <w:szCs w:val="21"/>
          <w:u w:val="single"/>
        </w:rPr>
        <w:t>“The Palestine Crisis: The Siege of Gaza ”</w:t>
      </w:r>
    </w:p>
    <w:p w:rsidR="000855DE" w:rsidRDefault="000855DE" w:rsidP="000855DE">
      <w:pPr>
        <w:numPr>
          <w:ilvl w:val="0"/>
          <w:numId w:val="3"/>
        </w:numPr>
        <w:spacing w:line="360" w:lineRule="auto"/>
        <w:ind w:firstLine="6"/>
        <w:rPr>
          <w:rFonts w:ascii="SimHei" w:eastAsia="SimHei" w:hAnsi="SimHei" w:cs="MS Mincho"/>
          <w:sz w:val="22"/>
          <w:szCs w:val="21"/>
          <w:u w:val="single"/>
        </w:rPr>
      </w:pPr>
      <w:r w:rsidRPr="000855DE">
        <w:rPr>
          <w:rFonts w:ascii="SimHei" w:eastAsia="SimHei" w:hAnsi="SimHei" w:cs="MS Mincho" w:hint="eastAsia"/>
          <w:sz w:val="22"/>
          <w:szCs w:val="21"/>
          <w:u w:val="single"/>
        </w:rPr>
        <w:t>“The Separation Wall: Its Impact on Palestinians in Jerusalem and West Bank, Palestine”</w:t>
      </w:r>
    </w:p>
    <w:p w:rsidR="008A6AE9" w:rsidRDefault="008A6AE9">
      <w:pPr>
        <w:jc w:val="left"/>
        <w:rPr>
          <w:rFonts w:ascii="SimHei" w:eastAsia="MS Mincho" w:hAnsi="SimHei" w:cs="MS Mincho" w:hint="eastAsia"/>
          <w:color w:val="FF0000"/>
          <w:sz w:val="22"/>
          <w:szCs w:val="21"/>
        </w:rPr>
      </w:pPr>
    </w:p>
    <w:p w:rsidR="008A6AE9" w:rsidRDefault="006B1E00">
      <w:pPr>
        <w:jc w:val="left"/>
        <w:rPr>
          <w:rFonts w:ascii="SimHei" w:eastAsia="MS Mincho" w:hAnsi="SimHei" w:cs="MS Mincho" w:hint="eastAsia"/>
          <w:color w:val="FF0000"/>
          <w:sz w:val="22"/>
          <w:szCs w:val="21"/>
          <w:lang w:eastAsia="ja-JP"/>
        </w:rPr>
      </w:pPr>
      <w:r>
        <w:rPr>
          <w:noProof/>
        </w:rPr>
        <w:drawing>
          <wp:inline distT="0" distB="0" distL="114300" distR="114300">
            <wp:extent cx="3179445" cy="2192655"/>
            <wp:effectExtent l="0" t="0" r="1905" b="1714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4"/>
                    <a:stretch>
                      <a:fillRect/>
                    </a:stretch>
                  </pic:blipFill>
                  <pic:spPr>
                    <a:xfrm>
                      <a:off x="0" y="0"/>
                      <a:ext cx="3179445" cy="2192655"/>
                    </a:xfrm>
                    <a:prstGeom prst="rect">
                      <a:avLst/>
                    </a:prstGeom>
                    <a:noFill/>
                    <a:ln w="9525">
                      <a:noFill/>
                    </a:ln>
                  </pic:spPr>
                </pic:pic>
              </a:graphicData>
            </a:graphic>
          </wp:inline>
        </w:drawing>
      </w:r>
      <w:r>
        <w:rPr>
          <w:noProof/>
        </w:rPr>
        <w:drawing>
          <wp:inline distT="0" distB="0" distL="114300" distR="114300">
            <wp:extent cx="3076575" cy="2192655"/>
            <wp:effectExtent l="0" t="0" r="9525" b="1714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5"/>
                    <a:stretch>
                      <a:fillRect/>
                    </a:stretch>
                  </pic:blipFill>
                  <pic:spPr>
                    <a:xfrm>
                      <a:off x="0" y="0"/>
                      <a:ext cx="3076575" cy="2192655"/>
                    </a:xfrm>
                    <a:prstGeom prst="rect">
                      <a:avLst/>
                    </a:prstGeom>
                    <a:noFill/>
                    <a:ln w="9525">
                      <a:noFill/>
                    </a:ln>
                  </pic:spPr>
                </pic:pic>
              </a:graphicData>
            </a:graphic>
          </wp:inline>
        </w:drawing>
      </w:r>
    </w:p>
    <w:p w:rsidR="008A6AE9" w:rsidRDefault="008A6AE9">
      <w:pPr>
        <w:jc w:val="left"/>
        <w:rPr>
          <w:rFonts w:ascii="SimHei" w:eastAsia="MS Mincho" w:hAnsi="SimHei" w:cs="MS Mincho" w:hint="eastAsia"/>
          <w:color w:val="FF0000"/>
          <w:sz w:val="22"/>
          <w:szCs w:val="21"/>
          <w:lang w:eastAsia="ja-JP"/>
        </w:rPr>
      </w:pPr>
    </w:p>
    <w:p w:rsidR="008A6AE9" w:rsidRDefault="008A6AE9">
      <w:pPr>
        <w:jc w:val="left"/>
        <w:rPr>
          <w:rFonts w:ascii="SimHei" w:eastAsia="MS Mincho" w:hAnsi="SimHei" w:cs="MS Mincho" w:hint="eastAsia"/>
          <w:color w:val="FF0000"/>
          <w:sz w:val="22"/>
          <w:szCs w:val="21"/>
          <w:lang w:eastAsia="ja-JP"/>
        </w:rPr>
      </w:pPr>
    </w:p>
    <w:p w:rsidR="008A6AE9" w:rsidRDefault="0084108B">
      <w:pPr>
        <w:jc w:val="left"/>
        <w:rPr>
          <w:sz w:val="36"/>
          <w:lang w:eastAsia="ja-JP"/>
        </w:rPr>
      </w:pPr>
      <w:r>
        <w:rPr>
          <w:noProof/>
          <w:sz w:val="36"/>
          <w:lang w:eastAsia="ja-JP"/>
        </w:rPr>
      </w:r>
      <w:r>
        <w:rPr>
          <w:noProof/>
          <w:sz w:val="36"/>
          <w:lang w:eastAsia="ja-JP"/>
        </w:rPr>
        <w:pict>
          <v:roundrect id="AutoShape 8" o:spid="_x0000_s1047" style="width:79.4pt;height:23.25pt;visibility:visible;mso-position-horizontal-relative:char;mso-position-vertical-relative:line" arcsize="10923f" fillcolor="#0f243e [1615]" stroked="f">
            <v:textbox inset="2.53992mm,,2.53992mm">
              <w:txbxContent>
                <w:p w:rsidR="008A6AE9" w:rsidRDefault="006B1E00">
                  <w:pPr>
                    <w:jc w:val="center"/>
                    <w:rPr>
                      <w:color w:val="FFFFFF"/>
                    </w:rPr>
                  </w:pPr>
                  <w:r>
                    <w:rPr>
                      <w:rFonts w:ascii="SimHei" w:eastAsia="SimHei" w:hAnsi="SimHei" w:hint="eastAsia"/>
                      <w:color w:val="FFFFFF"/>
                      <w:sz w:val="22"/>
                    </w:rPr>
                    <w:t>企业考察</w:t>
                  </w:r>
                </w:p>
              </w:txbxContent>
            </v:textbox>
            <w10:wrap type="none"/>
            <w10:anchorlock/>
          </v:roundrect>
        </w:pict>
      </w:r>
    </w:p>
    <w:p w:rsidR="008A6AE9" w:rsidRDefault="008A6AE9">
      <w:pPr>
        <w:jc w:val="left"/>
        <w:rPr>
          <w:sz w:val="22"/>
          <w:lang w:eastAsia="ja-JP"/>
        </w:rPr>
      </w:pPr>
    </w:p>
    <w:p w:rsidR="008A6AE9" w:rsidRDefault="006B1E00">
      <w:pPr>
        <w:jc w:val="left"/>
        <w:rPr>
          <w:rFonts w:ascii="SimHei" w:eastAsia="SimHei" w:hAnsi="SimHei" w:cs="MS Mincho"/>
          <w:color w:val="0D0D0D"/>
          <w:sz w:val="22"/>
          <w:szCs w:val="21"/>
        </w:rPr>
      </w:pPr>
      <w:r>
        <w:rPr>
          <w:rFonts w:ascii="SimHei" w:eastAsia="SimHei" w:hAnsi="SimHei" w:cs="MS Mincho" w:hint="eastAsia"/>
          <w:color w:val="0D0D0D"/>
          <w:sz w:val="22"/>
          <w:szCs w:val="21"/>
        </w:rPr>
        <w:t>日本这个国家有着世界上独树一帜的企业管理模式，在某些领域有着赶超世界脚步的惊人成绩。作为该项目的一个重要环节，实地考察日本丰田汽车、朝日啤酒等企业，对学生认知企业管理模式和行业竞争力等都有着重大意义。</w:t>
      </w:r>
    </w:p>
    <w:p w:rsidR="008A6AE9" w:rsidRDefault="006B1E00">
      <w:r>
        <w:rPr>
          <w:rFonts w:hint="eastAsia"/>
        </w:rPr>
        <w:t xml:space="preserve">              </w:t>
      </w:r>
      <w:r>
        <w:rPr>
          <w:noProof/>
        </w:rPr>
        <w:drawing>
          <wp:inline distT="0" distB="0" distL="114300" distR="114300">
            <wp:extent cx="2637790" cy="562610"/>
            <wp:effectExtent l="0" t="0" r="10160" b="889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6"/>
                    <a:stretch>
                      <a:fillRect/>
                    </a:stretch>
                  </pic:blipFill>
                  <pic:spPr>
                    <a:xfrm>
                      <a:off x="0" y="0"/>
                      <a:ext cx="2637790" cy="562610"/>
                    </a:xfrm>
                    <a:prstGeom prst="rect">
                      <a:avLst/>
                    </a:prstGeom>
                    <a:noFill/>
                    <a:ln w="9525">
                      <a:noFill/>
                    </a:ln>
                  </pic:spPr>
                </pic:pic>
              </a:graphicData>
            </a:graphic>
          </wp:inline>
        </w:drawing>
      </w:r>
      <w:r>
        <w:rPr>
          <w:rFonts w:hint="eastAsia"/>
        </w:rPr>
        <w:t xml:space="preserve">         </w:t>
      </w:r>
      <w:r>
        <w:rPr>
          <w:noProof/>
        </w:rPr>
        <w:drawing>
          <wp:inline distT="0" distB="0" distL="114300" distR="114300">
            <wp:extent cx="1400175" cy="659765"/>
            <wp:effectExtent l="0" t="0" r="9525" b="698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7"/>
                    <a:stretch>
                      <a:fillRect/>
                    </a:stretch>
                  </pic:blipFill>
                  <pic:spPr>
                    <a:xfrm>
                      <a:off x="0" y="0"/>
                      <a:ext cx="1400175" cy="659765"/>
                    </a:xfrm>
                    <a:prstGeom prst="rect">
                      <a:avLst/>
                    </a:prstGeom>
                    <a:noFill/>
                    <a:ln w="9525">
                      <a:noFill/>
                    </a:ln>
                  </pic:spPr>
                </pic:pic>
              </a:graphicData>
            </a:graphic>
          </wp:inline>
        </w:drawing>
      </w:r>
    </w:p>
    <w:p w:rsidR="008A6AE9" w:rsidRDefault="008A6AE9"/>
    <w:p w:rsidR="007F0098" w:rsidRDefault="007F0098"/>
    <w:p w:rsidR="00390B97" w:rsidRDefault="00390B97"/>
    <w:p w:rsidR="008A6AE9" w:rsidRDefault="008A6AE9">
      <w:pPr>
        <w:jc w:val="center"/>
      </w:pPr>
    </w:p>
    <w:p w:rsidR="008A6AE9" w:rsidRDefault="0084108B">
      <w:pPr>
        <w:jc w:val="left"/>
        <w:rPr>
          <w:sz w:val="36"/>
          <w:lang w:eastAsia="ja-JP"/>
        </w:rPr>
      </w:pPr>
      <w:r>
        <w:rPr>
          <w:noProof/>
          <w:sz w:val="36"/>
          <w:lang w:eastAsia="ja-JP"/>
        </w:rPr>
      </w:r>
      <w:r>
        <w:rPr>
          <w:noProof/>
          <w:sz w:val="36"/>
          <w:lang w:eastAsia="ja-JP"/>
        </w:rPr>
        <w:pict>
          <v:roundrect id="_x0000_s1046" style="width:79.4pt;height:23.25pt;visibility:visible;mso-position-horizontal-relative:char;mso-position-vertical-relative:line" arcsize="10923f" fillcolor="#0f243e [1615]" stroked="f">
            <v:textbox inset="2.53992mm,,2.53992mm">
              <w:txbxContent>
                <w:p w:rsidR="008A6AE9" w:rsidRDefault="006B1E00">
                  <w:pPr>
                    <w:jc w:val="center"/>
                    <w:rPr>
                      <w:color w:val="FFFFFF"/>
                    </w:rPr>
                  </w:pPr>
                  <w:r>
                    <w:rPr>
                      <w:rFonts w:ascii="SimHei" w:eastAsia="SimHei" w:hAnsi="SimHei" w:hint="eastAsia"/>
                      <w:color w:val="FFFFFF"/>
                      <w:sz w:val="22"/>
                    </w:rPr>
                    <w:t>文化考察</w:t>
                  </w:r>
                </w:p>
              </w:txbxContent>
            </v:textbox>
            <w10:wrap type="none"/>
            <w10:anchorlock/>
          </v:roundrect>
        </w:pict>
      </w:r>
    </w:p>
    <w:p w:rsidR="008A6AE9" w:rsidRDefault="008A6AE9">
      <w:pPr>
        <w:jc w:val="left"/>
        <w:rPr>
          <w:sz w:val="22"/>
          <w:lang w:eastAsia="ja-JP"/>
        </w:rPr>
      </w:pPr>
    </w:p>
    <w:p w:rsidR="008A6AE9" w:rsidRDefault="006B1E00">
      <w:pPr>
        <w:jc w:val="left"/>
        <w:rPr>
          <w:rFonts w:ascii="SimHei" w:eastAsia="SimHei" w:hAnsi="SimHei" w:cs="MS Mincho"/>
          <w:color w:val="0D0D0D"/>
          <w:sz w:val="22"/>
          <w:szCs w:val="21"/>
        </w:rPr>
      </w:pPr>
      <w:r>
        <w:rPr>
          <w:rFonts w:ascii="SimHei" w:eastAsia="SimHei" w:hAnsi="SimHei" w:cs="MS Mincho" w:hint="eastAsia"/>
          <w:color w:val="0D0D0D"/>
          <w:sz w:val="22"/>
          <w:szCs w:val="21"/>
        </w:rPr>
        <w:t>无论是传统文化还是现代文明，我们必须去切身体会。这次的整体安排下，拟定参与到以下的文化考察项目中：</w:t>
      </w:r>
    </w:p>
    <w:p w:rsidR="008A6AE9" w:rsidRDefault="006B1E00">
      <w:pPr>
        <w:jc w:val="left"/>
        <w:rPr>
          <w:rFonts w:ascii="SimHei" w:eastAsia="SimHei" w:hAnsi="SimHei" w:cs="MS Mincho"/>
          <w:color w:val="0D0D0D"/>
          <w:sz w:val="22"/>
          <w:szCs w:val="21"/>
        </w:rPr>
      </w:pPr>
      <w:r>
        <w:rPr>
          <w:rFonts w:ascii="SimHei" w:eastAsia="SimHei" w:hAnsi="SimHei" w:cs="MS Mincho" w:hint="eastAsia"/>
          <w:color w:val="0D0D0D"/>
          <w:sz w:val="22"/>
          <w:szCs w:val="21"/>
        </w:rPr>
        <w:t>·在日本传统手工作坊亲手制作蓝染制品</w:t>
      </w:r>
    </w:p>
    <w:p w:rsidR="008A6AE9" w:rsidRDefault="006B1E00">
      <w:pPr>
        <w:jc w:val="left"/>
        <w:rPr>
          <w:rFonts w:ascii="SimHei" w:eastAsia="SimHei" w:hAnsi="SimHei" w:cs="MS Mincho"/>
          <w:color w:val="0D0D0D"/>
          <w:sz w:val="22"/>
          <w:szCs w:val="21"/>
        </w:rPr>
      </w:pPr>
      <w:r>
        <w:rPr>
          <w:rFonts w:ascii="SimHei" w:eastAsia="SimHei" w:hAnsi="SimHei" w:cs="MS Mincho" w:hint="eastAsia"/>
          <w:color w:val="0D0D0D"/>
          <w:sz w:val="22"/>
          <w:szCs w:val="21"/>
        </w:rPr>
        <w:t>·邀请日本传统文化老师，学穿简易和服</w:t>
      </w:r>
    </w:p>
    <w:p w:rsidR="008A6AE9" w:rsidRDefault="006B1E00">
      <w:pPr>
        <w:jc w:val="left"/>
        <w:rPr>
          <w:rFonts w:ascii="SimHei" w:eastAsia="SimHei" w:hAnsi="SimHei" w:cs="MS Mincho"/>
          <w:color w:val="0D0D0D"/>
          <w:sz w:val="22"/>
          <w:szCs w:val="21"/>
        </w:rPr>
      </w:pPr>
      <w:r>
        <w:rPr>
          <w:rFonts w:ascii="SimHei" w:eastAsia="SimHei" w:hAnsi="SimHei" w:cs="MS Mincho" w:hint="eastAsia"/>
          <w:color w:val="0D0D0D"/>
          <w:sz w:val="22"/>
          <w:szCs w:val="21"/>
        </w:rPr>
        <w:t>·参与和学习日本茶道</w:t>
      </w:r>
    </w:p>
    <w:p w:rsidR="008A6AE9" w:rsidRDefault="006B1E00">
      <w:pPr>
        <w:jc w:val="left"/>
        <w:rPr>
          <w:rFonts w:ascii="SimHei" w:eastAsia="SimHei" w:hAnsi="SimHei" w:cs="MS Mincho"/>
          <w:color w:val="0D0D0D"/>
          <w:sz w:val="22"/>
          <w:szCs w:val="21"/>
        </w:rPr>
      </w:pPr>
      <w:r>
        <w:rPr>
          <w:rFonts w:ascii="SimHei" w:eastAsia="SimHei" w:hAnsi="SimHei" w:cs="MS Mincho" w:hint="eastAsia"/>
          <w:color w:val="0D0D0D"/>
          <w:sz w:val="22"/>
          <w:szCs w:val="21"/>
        </w:rPr>
        <w:t>·体验亲手制作寿司等</w:t>
      </w:r>
    </w:p>
    <w:p w:rsidR="008A6AE9" w:rsidRDefault="006B1E00">
      <w:pPr>
        <w:jc w:val="left"/>
        <w:rPr>
          <w:rFonts w:ascii="SimHei" w:eastAsia="SimHei" w:hAnsi="SimHei" w:cs="MS Mincho"/>
          <w:color w:val="0D0D0D"/>
          <w:sz w:val="22"/>
          <w:szCs w:val="21"/>
        </w:rPr>
      </w:pPr>
      <w:r>
        <w:rPr>
          <w:rFonts w:ascii="SimHei" w:eastAsia="SimHei" w:hAnsi="SimHei" w:cs="MS Mincho" w:hint="eastAsia"/>
          <w:color w:val="0D0D0D"/>
          <w:sz w:val="22"/>
          <w:szCs w:val="21"/>
        </w:rPr>
        <w:t>（其中自己制作的蓝染制品或简易和服将作为礼物赠送，上述内容安排根据现地安排存在调整可能）</w:t>
      </w:r>
    </w:p>
    <w:p w:rsidR="008A6AE9" w:rsidRDefault="008A6AE9" w:rsidP="000855DE"/>
    <w:p w:rsidR="008A6AE9" w:rsidRDefault="006B1E00">
      <w:pPr>
        <w:jc w:val="left"/>
      </w:pPr>
      <w:r>
        <w:rPr>
          <w:noProof/>
        </w:rPr>
        <w:drawing>
          <wp:inline distT="0" distB="0" distL="114300" distR="114300">
            <wp:extent cx="3382645" cy="2198370"/>
            <wp:effectExtent l="0" t="0" r="8255" b="1143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8"/>
                    <a:stretch>
                      <a:fillRect/>
                    </a:stretch>
                  </pic:blipFill>
                  <pic:spPr>
                    <a:xfrm>
                      <a:off x="0" y="0"/>
                      <a:ext cx="3382645" cy="2198370"/>
                    </a:xfrm>
                    <a:prstGeom prst="rect">
                      <a:avLst/>
                    </a:prstGeom>
                    <a:noFill/>
                    <a:ln w="9525">
                      <a:noFill/>
                    </a:ln>
                  </pic:spPr>
                </pic:pic>
              </a:graphicData>
            </a:graphic>
          </wp:inline>
        </w:drawing>
      </w:r>
      <w:r>
        <w:rPr>
          <w:noProof/>
        </w:rPr>
        <w:drawing>
          <wp:inline distT="0" distB="0" distL="114300" distR="114300">
            <wp:extent cx="3172460" cy="2209800"/>
            <wp:effectExtent l="0" t="0" r="889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9"/>
                    <a:stretch>
                      <a:fillRect/>
                    </a:stretch>
                  </pic:blipFill>
                  <pic:spPr>
                    <a:xfrm>
                      <a:off x="0" y="0"/>
                      <a:ext cx="3172460" cy="2209800"/>
                    </a:xfrm>
                    <a:prstGeom prst="rect">
                      <a:avLst/>
                    </a:prstGeom>
                    <a:noFill/>
                    <a:ln w="9525">
                      <a:noFill/>
                    </a:ln>
                  </pic:spPr>
                </pic:pic>
              </a:graphicData>
            </a:graphic>
          </wp:inline>
        </w:drawing>
      </w:r>
    </w:p>
    <w:p w:rsidR="008A6AE9" w:rsidRDefault="008A6AE9"/>
    <w:p w:rsidR="008A6AE9" w:rsidRDefault="0084108B">
      <w:pPr>
        <w:jc w:val="left"/>
        <w:rPr>
          <w:sz w:val="36"/>
          <w:lang w:eastAsia="ja-JP"/>
        </w:rPr>
      </w:pPr>
      <w:r>
        <w:rPr>
          <w:noProof/>
          <w:sz w:val="36"/>
          <w:lang w:eastAsia="ja-JP"/>
        </w:rPr>
      </w:r>
      <w:r>
        <w:rPr>
          <w:noProof/>
          <w:sz w:val="36"/>
          <w:lang w:eastAsia="ja-JP"/>
        </w:rPr>
        <w:pict>
          <v:roundrect id="AutoShape 11" o:spid="_x0000_s1045" style="width:79.4pt;height:23.25pt;visibility:visible;mso-position-horizontal-relative:char;mso-position-vertical-relative:line" arcsize="10923f" fillcolor="#0f243e [1615]" stroked="f">
            <v:textbox inset="2.53992mm,,2.53992mm">
              <w:txbxContent>
                <w:p w:rsidR="008A6AE9" w:rsidRDefault="006B1E00">
                  <w:pPr>
                    <w:jc w:val="center"/>
                    <w:rPr>
                      <w:rFonts w:ascii="SimHei" w:eastAsia="SimHei" w:hAnsi="SimHei"/>
                      <w:color w:val="FFFFFF"/>
                      <w:sz w:val="22"/>
                    </w:rPr>
                  </w:pPr>
                  <w:r>
                    <w:rPr>
                      <w:rFonts w:ascii="SimHei" w:eastAsia="SimHei" w:hAnsi="SimHei" w:hint="eastAsia"/>
                      <w:color w:val="FFFFFF"/>
                      <w:sz w:val="22"/>
                    </w:rPr>
                    <w:t>社会考察</w:t>
                  </w:r>
                </w:p>
              </w:txbxContent>
            </v:textbox>
            <w10:wrap type="none"/>
            <w10:anchorlock/>
          </v:roundrect>
        </w:pict>
      </w:r>
    </w:p>
    <w:p w:rsidR="008A6AE9" w:rsidRDefault="008A6AE9">
      <w:pPr>
        <w:jc w:val="left"/>
        <w:rPr>
          <w:sz w:val="22"/>
          <w:lang w:eastAsia="ja-JP"/>
        </w:rPr>
      </w:pPr>
    </w:p>
    <w:p w:rsidR="008A6AE9" w:rsidRDefault="006B1E00">
      <w:pPr>
        <w:jc w:val="left"/>
        <w:rPr>
          <w:rFonts w:ascii="SimHei" w:eastAsia="SimHei" w:hAnsi="SimHei" w:cs="MS Mincho"/>
          <w:color w:val="0D0D0D"/>
          <w:sz w:val="22"/>
          <w:szCs w:val="21"/>
        </w:rPr>
      </w:pPr>
      <w:r>
        <w:rPr>
          <w:rFonts w:ascii="SimHei" w:eastAsia="SimHei" w:hAnsi="SimHei" w:cs="MS Mincho" w:hint="eastAsia"/>
          <w:color w:val="0D0D0D"/>
          <w:sz w:val="22"/>
          <w:szCs w:val="21"/>
        </w:rPr>
        <w:t>除了接受课程学习、企业考察及文化交流以外，我们希望通过这个项目可以让中国的大学生全身心地接触日本社会。在优雅静谧的京都，前往参观金阁寺、清水寺等；前往奈良参观东大寺，享受与梅花鹿的近距离接触；在热情洋溢的大阪感受日本关西风情。在东京参观台场、电子动漫天堂秋叶原等。其中还有重要的一个环节是体验日本天然温泉。</w:t>
      </w:r>
    </w:p>
    <w:p w:rsidR="008A6AE9" w:rsidRDefault="000855DE">
      <w:pPr>
        <w:jc w:val="left"/>
        <w:rPr>
          <w:rFonts w:ascii="SimHei" w:eastAsia="SimHei" w:hAnsi="SimHei" w:cs="MS Mincho"/>
          <w:color w:val="0D0D0D"/>
          <w:sz w:val="22"/>
          <w:szCs w:val="21"/>
        </w:rPr>
      </w:pPr>
      <w:r>
        <w:rPr>
          <w:rFonts w:ascii="SimHei" w:eastAsia="SimHei" w:hAnsi="SimSun" w:hint="eastAsia"/>
          <w:noProof/>
          <w:sz w:val="40"/>
          <w:szCs w:val="40"/>
        </w:rPr>
        <w:drawing>
          <wp:anchor distT="0" distB="0" distL="114300" distR="114300" simplePos="0" relativeHeight="251677696" behindDoc="0" locked="0" layoutInCell="1" allowOverlap="1">
            <wp:simplePos x="0" y="0"/>
            <wp:positionH relativeFrom="column">
              <wp:posOffset>3722370</wp:posOffset>
            </wp:positionH>
            <wp:positionV relativeFrom="paragraph">
              <wp:posOffset>33020</wp:posOffset>
            </wp:positionV>
            <wp:extent cx="2552700" cy="1701800"/>
            <wp:effectExtent l="0" t="0" r="0" b="0"/>
            <wp:wrapSquare wrapText="bothSides"/>
            <wp:docPr id="30" name="图片 30" descr="IMG_7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IMG_7644"/>
                    <pic:cNvPicPr>
                      <a:picLocks noChangeAspect="1"/>
                    </pic:cNvPicPr>
                  </pic:nvPicPr>
                  <pic:blipFill>
                    <a:blip r:embed="rId20"/>
                    <a:stretch>
                      <a:fillRect/>
                    </a:stretch>
                  </pic:blipFill>
                  <pic:spPr>
                    <a:xfrm>
                      <a:off x="0" y="0"/>
                      <a:ext cx="2552700" cy="1701800"/>
                    </a:xfrm>
                    <a:prstGeom prst="rect">
                      <a:avLst/>
                    </a:prstGeom>
                  </pic:spPr>
                </pic:pic>
              </a:graphicData>
            </a:graphic>
          </wp:anchor>
        </w:drawing>
      </w:r>
      <w:r>
        <w:rPr>
          <w:rFonts w:ascii="SimHei" w:eastAsia="SimHei" w:hAnsi="SimHei"/>
          <w:noProof/>
          <w:color w:val="800080"/>
          <w:sz w:val="32"/>
          <w:szCs w:val="32"/>
        </w:rPr>
        <w:drawing>
          <wp:anchor distT="0" distB="0" distL="114300" distR="114300" simplePos="0" relativeHeight="251678720" behindDoc="0" locked="0" layoutInCell="1" allowOverlap="1">
            <wp:simplePos x="0" y="0"/>
            <wp:positionH relativeFrom="column">
              <wp:posOffset>845820</wp:posOffset>
            </wp:positionH>
            <wp:positionV relativeFrom="paragraph">
              <wp:posOffset>106680</wp:posOffset>
            </wp:positionV>
            <wp:extent cx="2537460" cy="1665605"/>
            <wp:effectExtent l="0" t="0" r="0" b="0"/>
            <wp:wrapSquare wrapText="bothSides"/>
            <wp:docPr id="31" name="图片 31" descr="卖萌的小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卖萌的小鹿"/>
                    <pic:cNvPicPr>
                      <a:picLocks noChangeAspect="1"/>
                    </pic:cNvPicPr>
                  </pic:nvPicPr>
                  <pic:blipFill>
                    <a:blip r:embed="rId21"/>
                    <a:srcRect/>
                    <a:stretch>
                      <a:fillRect/>
                    </a:stretch>
                  </pic:blipFill>
                  <pic:spPr>
                    <a:xfrm>
                      <a:off x="0" y="0"/>
                      <a:ext cx="2537460" cy="1665605"/>
                    </a:xfrm>
                    <a:prstGeom prst="rect">
                      <a:avLst/>
                    </a:prstGeom>
                  </pic:spPr>
                </pic:pic>
              </a:graphicData>
            </a:graphic>
          </wp:anchor>
        </w:drawing>
      </w:r>
    </w:p>
    <w:p w:rsidR="008A6AE9" w:rsidRDefault="008A6AE9">
      <w:pPr>
        <w:pStyle w:val="1"/>
        <w:tabs>
          <w:tab w:val="left" w:pos="426"/>
        </w:tabs>
        <w:jc w:val="center"/>
        <w:rPr>
          <w:rFonts w:ascii="SimHei" w:eastAsia="SimHei" w:hAnsi="SimSun"/>
          <w:sz w:val="40"/>
          <w:szCs w:val="40"/>
        </w:rPr>
      </w:pPr>
    </w:p>
    <w:p w:rsidR="008A6AE9" w:rsidRDefault="008A6AE9">
      <w:pPr>
        <w:pStyle w:val="1"/>
        <w:snapToGrid w:val="0"/>
        <w:jc w:val="center"/>
        <w:rPr>
          <w:rFonts w:ascii="SimHei" w:eastAsia="SimHei" w:hAnsi="SimHei"/>
          <w:color w:val="800080"/>
          <w:sz w:val="32"/>
          <w:szCs w:val="32"/>
        </w:rPr>
      </w:pPr>
    </w:p>
    <w:p w:rsidR="008A6AE9" w:rsidRDefault="008A6AE9">
      <w:pPr>
        <w:pStyle w:val="1"/>
        <w:snapToGrid w:val="0"/>
        <w:rPr>
          <w:rFonts w:ascii="SimHei" w:eastAsia="SimHei" w:hAnsi="SimHei"/>
          <w:color w:val="800080"/>
          <w:sz w:val="32"/>
          <w:szCs w:val="32"/>
        </w:rPr>
      </w:pPr>
    </w:p>
    <w:p w:rsidR="008A6AE9" w:rsidRDefault="008A6AE9">
      <w:pPr>
        <w:pStyle w:val="1"/>
        <w:snapToGrid w:val="0"/>
        <w:rPr>
          <w:rFonts w:ascii="SimHei" w:eastAsia="SimHei" w:hAnsi="SimHei"/>
          <w:color w:val="800080"/>
          <w:sz w:val="32"/>
          <w:szCs w:val="32"/>
        </w:rPr>
      </w:pPr>
    </w:p>
    <w:p w:rsidR="008A6AE9" w:rsidRDefault="008A6AE9">
      <w:pPr>
        <w:pStyle w:val="1"/>
        <w:snapToGrid w:val="0"/>
        <w:rPr>
          <w:rFonts w:ascii="SimHei" w:eastAsia="SimHei" w:hAnsi="SimHei"/>
          <w:color w:val="800080"/>
          <w:sz w:val="32"/>
          <w:szCs w:val="32"/>
        </w:rPr>
      </w:pPr>
    </w:p>
    <w:p w:rsidR="008A6AE9" w:rsidRDefault="000855DE">
      <w:pPr>
        <w:pStyle w:val="1"/>
        <w:snapToGrid w:val="0"/>
        <w:rPr>
          <w:rFonts w:ascii="SimHei" w:eastAsia="SimHei" w:hAnsi="SimHei"/>
          <w:color w:val="800080"/>
          <w:sz w:val="32"/>
          <w:szCs w:val="32"/>
        </w:rPr>
      </w:pPr>
      <w:r>
        <w:rPr>
          <w:noProof/>
        </w:rPr>
        <w:drawing>
          <wp:anchor distT="0" distB="0" distL="114300" distR="114300" simplePos="0" relativeHeight="251680768" behindDoc="0" locked="0" layoutInCell="1" allowOverlap="1">
            <wp:simplePos x="0" y="0"/>
            <wp:positionH relativeFrom="column">
              <wp:posOffset>2725420</wp:posOffset>
            </wp:positionH>
            <wp:positionV relativeFrom="paragraph">
              <wp:posOffset>165100</wp:posOffset>
            </wp:positionV>
            <wp:extent cx="3162300" cy="2092960"/>
            <wp:effectExtent l="0" t="0" r="0" b="2540"/>
            <wp:wrapSquare wrapText="bothSides"/>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22">
                      <a:lum bright="6000" contrast="6000"/>
                    </a:blip>
                    <a:stretch>
                      <a:fillRect/>
                    </a:stretch>
                  </pic:blipFill>
                  <pic:spPr>
                    <a:xfrm>
                      <a:off x="0" y="0"/>
                      <a:ext cx="3162300" cy="2092960"/>
                    </a:xfrm>
                    <a:prstGeom prst="rect">
                      <a:avLst/>
                    </a:prstGeom>
                    <a:noFill/>
                    <a:ln w="9525">
                      <a:noFill/>
                    </a:ln>
                  </pic:spPr>
                </pic:pic>
              </a:graphicData>
            </a:graphic>
          </wp:anchor>
        </w:drawing>
      </w:r>
      <w:r>
        <w:rPr>
          <w:noProof/>
        </w:rPr>
        <w:drawing>
          <wp:anchor distT="0" distB="0" distL="114300" distR="114300" simplePos="0" relativeHeight="251679744" behindDoc="0" locked="0" layoutInCell="1" allowOverlap="1">
            <wp:simplePos x="0" y="0"/>
            <wp:positionH relativeFrom="column">
              <wp:posOffset>906780</wp:posOffset>
            </wp:positionH>
            <wp:positionV relativeFrom="paragraph">
              <wp:posOffset>167640</wp:posOffset>
            </wp:positionV>
            <wp:extent cx="1386840" cy="2047240"/>
            <wp:effectExtent l="0" t="0" r="3810" b="0"/>
            <wp:wrapSquare wrapText="bothSides"/>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23">
                      <a:lum bright="6000" contrast="6000"/>
                    </a:blip>
                    <a:stretch>
                      <a:fillRect/>
                    </a:stretch>
                  </pic:blipFill>
                  <pic:spPr>
                    <a:xfrm>
                      <a:off x="0" y="0"/>
                      <a:ext cx="1386840" cy="2047240"/>
                    </a:xfrm>
                    <a:prstGeom prst="rect">
                      <a:avLst/>
                    </a:prstGeom>
                    <a:noFill/>
                    <a:ln w="9525">
                      <a:noFill/>
                    </a:ln>
                  </pic:spPr>
                </pic:pic>
              </a:graphicData>
            </a:graphic>
          </wp:anchor>
        </w:drawing>
      </w:r>
    </w:p>
    <w:p w:rsidR="008A6AE9" w:rsidRDefault="008A6AE9">
      <w:pPr>
        <w:pStyle w:val="1"/>
        <w:snapToGrid w:val="0"/>
        <w:rPr>
          <w:rFonts w:ascii="SimHei" w:eastAsia="SimHei" w:hAnsi="SimHei"/>
          <w:color w:val="800080"/>
          <w:sz w:val="32"/>
          <w:szCs w:val="32"/>
        </w:rPr>
      </w:pPr>
    </w:p>
    <w:p w:rsidR="008A6AE9" w:rsidRDefault="008A6AE9">
      <w:pPr>
        <w:pStyle w:val="1"/>
        <w:snapToGrid w:val="0"/>
        <w:rPr>
          <w:rFonts w:ascii="SimHei" w:eastAsia="SimHei" w:hAnsi="SimHei"/>
          <w:color w:val="800080"/>
          <w:sz w:val="32"/>
          <w:szCs w:val="32"/>
        </w:rPr>
      </w:pPr>
    </w:p>
    <w:p w:rsidR="008A6AE9" w:rsidRDefault="008A6AE9">
      <w:pPr>
        <w:pStyle w:val="1"/>
        <w:snapToGrid w:val="0"/>
        <w:rPr>
          <w:rFonts w:ascii="SimHei" w:eastAsia="SimHei" w:hAnsi="SimHei"/>
          <w:color w:val="800080"/>
          <w:sz w:val="32"/>
          <w:szCs w:val="32"/>
        </w:rPr>
      </w:pPr>
    </w:p>
    <w:p w:rsidR="008A6AE9" w:rsidRDefault="008A6AE9">
      <w:pPr>
        <w:pStyle w:val="1"/>
        <w:snapToGrid w:val="0"/>
        <w:rPr>
          <w:rFonts w:ascii="SimHei" w:eastAsia="SimHei" w:hAnsi="SimHei"/>
          <w:color w:val="800080"/>
          <w:sz w:val="32"/>
          <w:szCs w:val="32"/>
        </w:rPr>
      </w:pPr>
    </w:p>
    <w:p w:rsidR="008A6AE9" w:rsidRDefault="008A6AE9">
      <w:pPr>
        <w:pStyle w:val="1"/>
        <w:snapToGrid w:val="0"/>
        <w:rPr>
          <w:rFonts w:ascii="SimHei" w:eastAsia="SimHei" w:hAnsi="SimHei"/>
          <w:color w:val="800080"/>
          <w:sz w:val="32"/>
          <w:szCs w:val="32"/>
        </w:rPr>
      </w:pPr>
    </w:p>
    <w:p w:rsidR="008A6AE9" w:rsidRDefault="008A6AE9">
      <w:pPr>
        <w:pStyle w:val="1"/>
        <w:snapToGrid w:val="0"/>
        <w:rPr>
          <w:rFonts w:ascii="SimHei" w:eastAsia="SimHei" w:hAnsi="SimHei"/>
          <w:color w:val="800080"/>
          <w:sz w:val="32"/>
          <w:szCs w:val="32"/>
        </w:rPr>
      </w:pPr>
    </w:p>
    <w:p w:rsidR="000855DE" w:rsidRDefault="000855DE">
      <w:pPr>
        <w:pStyle w:val="1"/>
        <w:snapToGrid w:val="0"/>
        <w:rPr>
          <w:rFonts w:ascii="SimHei" w:eastAsia="SimHei" w:hAnsi="SimHei"/>
          <w:color w:val="0F243E" w:themeColor="text2" w:themeShade="80"/>
          <w:sz w:val="32"/>
          <w:szCs w:val="32"/>
        </w:rPr>
      </w:pPr>
    </w:p>
    <w:p w:rsidR="000855DE" w:rsidRDefault="000855DE">
      <w:pPr>
        <w:pStyle w:val="1"/>
        <w:snapToGrid w:val="0"/>
        <w:rPr>
          <w:rFonts w:ascii="SimHei" w:hAnsi="SimHei" w:hint="eastAsia"/>
          <w:color w:val="0F243E" w:themeColor="text2" w:themeShade="80"/>
          <w:sz w:val="32"/>
          <w:szCs w:val="32"/>
        </w:rPr>
      </w:pPr>
    </w:p>
    <w:p w:rsidR="007F0098" w:rsidRPr="007F0098" w:rsidRDefault="007F0098">
      <w:pPr>
        <w:pStyle w:val="1"/>
        <w:snapToGrid w:val="0"/>
        <w:rPr>
          <w:rFonts w:ascii="SimHei" w:hAnsi="SimHei" w:hint="eastAsia"/>
          <w:color w:val="0F243E" w:themeColor="text2" w:themeShade="80"/>
          <w:sz w:val="32"/>
          <w:szCs w:val="32"/>
        </w:rPr>
      </w:pPr>
    </w:p>
    <w:p w:rsidR="007F0098" w:rsidRDefault="006B1E00" w:rsidP="007F0098">
      <w:pPr>
        <w:pStyle w:val="1"/>
        <w:snapToGrid w:val="0"/>
        <w:rPr>
          <w:rFonts w:ascii="SimHei" w:hAnsi="SimHei" w:hint="eastAsia"/>
          <w:color w:val="0F243E" w:themeColor="text2" w:themeShade="80"/>
          <w:sz w:val="32"/>
          <w:szCs w:val="32"/>
        </w:rPr>
      </w:pPr>
      <w:r>
        <w:rPr>
          <w:rFonts w:ascii="SimHei" w:eastAsia="SimHei" w:hAnsi="SimHei" w:hint="eastAsia"/>
          <w:color w:val="0F243E" w:themeColor="text2" w:themeShade="80"/>
          <w:sz w:val="32"/>
          <w:szCs w:val="32"/>
        </w:rPr>
        <w:lastRenderedPageBreak/>
        <w:t>中国大学生赴日名校奖学金研学课程</w:t>
      </w:r>
    </w:p>
    <w:p w:rsidR="008A6AE9" w:rsidRPr="007F0098" w:rsidRDefault="0084108B" w:rsidP="007F0098">
      <w:pPr>
        <w:pStyle w:val="1"/>
        <w:snapToGrid w:val="0"/>
        <w:rPr>
          <w:rFonts w:ascii="SimHei" w:eastAsia="SimHei" w:hAnsi="SimHei"/>
          <w:color w:val="0F243E" w:themeColor="text2" w:themeShade="80"/>
          <w:sz w:val="32"/>
          <w:szCs w:val="32"/>
        </w:rPr>
      </w:pPr>
      <w:r w:rsidRPr="0084108B">
        <w:rPr>
          <w:rFonts w:ascii="SimHei" w:eastAsia="SimHei" w:hAnsi="SimHei"/>
          <w:noProof/>
          <w:sz w:val="36"/>
          <w:lang w:eastAsia="ja-JP"/>
        </w:rPr>
        <w:pict>
          <v:roundrect id="AutoShape 14" o:spid="_x0000_s1034" style="position:absolute;margin-left:-164.55pt;margin-top:23.25pt;width:85.45pt;height:23.2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" fillcolor="#0f243e [1615]" stroked="f">
            <v:textbox inset="2.53992mm,,2.53992mm">
              <w:txbxContent>
                <w:p w:rsidR="008A6AE9" w:rsidRDefault="006B1E00">
                  <w:pPr>
                    <w:jc w:val="center"/>
                    <w:rPr>
                      <w:rFonts w:ascii="SimHei" w:eastAsia="SimHei" w:hAnsi="SimHei"/>
                      <w:color w:val="FFFFFF"/>
                    </w:rPr>
                  </w:pPr>
                  <w:r>
                    <w:rPr>
                      <w:rFonts w:ascii="SimHei" w:eastAsia="SimHei" w:hAnsi="SimHei" w:hint="eastAsia"/>
                      <w:color w:val="FFFFFF"/>
                      <w:sz w:val="22"/>
                    </w:rPr>
                    <w:t>行程时间</w:t>
                  </w:r>
                </w:p>
              </w:txbxContent>
            </v:textbox>
          </v:roundrect>
        </w:pict>
      </w:r>
    </w:p>
    <w:p w:rsidR="008A6AE9" w:rsidRPr="00DA1237" w:rsidRDefault="0084108B">
      <w:pPr>
        <w:jc w:val="left"/>
        <w:rPr>
          <w:rFonts w:ascii="SimHei" w:eastAsia="SimHei" w:hAnsi="SimHei" w:cs="MS Mincho"/>
          <w:b/>
          <w:sz w:val="22"/>
          <w:szCs w:val="21"/>
        </w:rPr>
      </w:pPr>
      <w:r w:rsidRPr="0084108B">
        <w:rPr>
          <w:rFonts w:ascii="SimHei" w:eastAsia="SimHei" w:hAnsi="SimHei"/>
          <w:noProof/>
          <w:sz w:val="36"/>
          <w:lang w:eastAsia="ja-JP"/>
        </w:rPr>
        <w:pict>
          <v:roundrect id="AutoShape 16" o:spid="_x0000_s1035" style="position:absolute;margin-left:4.5pt;margin-top:1.9pt;width:84.7pt;height:23.25pt;z-index:251722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" fillcolor="#0f243e [1615]" stroked="f">
            <v:textbox inset="2.53992mm,,2.53992mm">
              <w:txbxContent>
                <w:p w:rsidR="008A6AE9" w:rsidRDefault="006B1E00">
                  <w:pPr>
                    <w:jc w:val="center"/>
                    <w:rPr>
                      <w:rFonts w:ascii="SimHei" w:eastAsia="SimHei" w:hAnsi="SimHei"/>
                      <w:color w:val="FFFFFF"/>
                    </w:rPr>
                  </w:pPr>
                  <w:r>
                    <w:rPr>
                      <w:rFonts w:ascii="SimHei" w:eastAsia="SimHei" w:hAnsi="SimHei" w:hint="eastAsia"/>
                      <w:color w:val="FFFFFF"/>
                      <w:sz w:val="22"/>
                    </w:rPr>
                    <w:t>行程时间</w:t>
                  </w:r>
                </w:p>
              </w:txbxContent>
            </v:textbox>
          </v:roundrect>
        </w:pict>
      </w:r>
      <w:r w:rsidR="006B1E00">
        <w:rPr>
          <w:rFonts w:ascii="SimHei" w:eastAsia="SimHei" w:hAnsi="SimHei" w:cs="MS Mincho" w:hint="eastAsia"/>
          <w:b/>
          <w:sz w:val="22"/>
          <w:szCs w:val="21"/>
        </w:rPr>
        <w:t xml:space="preserve">                  </w:t>
      </w:r>
      <w:r w:rsidR="00DA1237" w:rsidRPr="00DA1237">
        <w:rPr>
          <w:rFonts w:ascii="SimHei" w:eastAsia="SimHei" w:hAnsi="SimHei" w:cs="MS Mincho" w:hint="eastAsia"/>
          <w:b/>
          <w:sz w:val="22"/>
          <w:szCs w:val="21"/>
        </w:rPr>
        <w:t>A行程:</w:t>
      </w:r>
      <w:r w:rsidR="00DA1237">
        <w:rPr>
          <w:rFonts w:ascii="MS Mincho" w:eastAsia="MS Mincho" w:hAnsi="MS Mincho" w:cs="MS Mincho" w:hint="eastAsia"/>
          <w:b/>
          <w:sz w:val="22"/>
          <w:szCs w:val="21"/>
          <w:lang w:eastAsia="ja-JP"/>
        </w:rPr>
        <w:t xml:space="preserve"> </w:t>
      </w:r>
      <w:r w:rsidR="00DA1237" w:rsidRPr="00DA1237">
        <w:rPr>
          <w:rFonts w:ascii="SimHei" w:eastAsia="SimHei" w:hAnsi="SimHei" w:cs="MS Mincho" w:hint="eastAsia"/>
          <w:b/>
          <w:sz w:val="22"/>
          <w:szCs w:val="21"/>
        </w:rPr>
        <w:t>2017年</w:t>
      </w:r>
      <w:r w:rsidR="006B1E00">
        <w:rPr>
          <w:rFonts w:ascii="SimHei" w:eastAsia="SimHei" w:hAnsi="SimHei" w:cs="MS Mincho" w:hint="eastAsia"/>
          <w:b/>
          <w:sz w:val="22"/>
          <w:szCs w:val="21"/>
        </w:rPr>
        <w:t>7月10日-7月22日</w:t>
      </w:r>
    </w:p>
    <w:p w:rsidR="00DA1237" w:rsidRPr="00DA1237" w:rsidRDefault="00DA1237" w:rsidP="00DA1237">
      <w:pPr>
        <w:jc w:val="left"/>
        <w:rPr>
          <w:rFonts w:ascii="SimHei" w:eastAsia="SimHei" w:hAnsi="SimHei" w:cs="MS Mincho"/>
          <w:b/>
          <w:sz w:val="22"/>
          <w:szCs w:val="21"/>
        </w:rPr>
      </w:pPr>
      <w:r w:rsidRPr="00DA1237">
        <w:rPr>
          <w:rFonts w:ascii="SimHei" w:eastAsia="SimHei" w:hAnsi="SimHei" w:cs="MS Mincho" w:hint="eastAsia"/>
          <w:b/>
          <w:sz w:val="22"/>
          <w:szCs w:val="21"/>
        </w:rPr>
        <w:t xml:space="preserve">　　　　　　　　　B行程：2017年7月30日</w:t>
      </w:r>
      <w:r>
        <w:rPr>
          <w:rFonts w:ascii="SimHei" w:eastAsia="SimHei" w:hAnsi="SimHei" w:cs="MS Mincho" w:hint="eastAsia"/>
          <w:b/>
          <w:sz w:val="22"/>
          <w:szCs w:val="21"/>
        </w:rPr>
        <w:t>-</w:t>
      </w:r>
      <w:r w:rsidRPr="00DA1237">
        <w:rPr>
          <w:rFonts w:ascii="SimHei" w:eastAsia="SimHei" w:hAnsi="SimHei" w:cs="MS Mincho" w:hint="eastAsia"/>
          <w:b/>
          <w:sz w:val="22"/>
          <w:szCs w:val="21"/>
        </w:rPr>
        <w:t>8月11日</w:t>
      </w:r>
    </w:p>
    <w:p w:rsidR="008A6AE9" w:rsidRPr="00DA1237" w:rsidRDefault="0084108B">
      <w:pPr>
        <w:jc w:val="left"/>
        <w:rPr>
          <w:rFonts w:ascii="SimHei" w:eastAsia="MS Mincho" w:hAnsi="SimHei" w:cs="MS Mincho" w:hint="eastAsia"/>
          <w:b/>
          <w:color w:val="0D0D0D"/>
          <w:sz w:val="22"/>
          <w:szCs w:val="21"/>
          <w:lang w:eastAsia="ja-JP"/>
        </w:rPr>
      </w:pPr>
      <w:r w:rsidRPr="0084108B">
        <w:rPr>
          <w:rFonts w:ascii="SimHei" w:eastAsia="SimHei" w:hAnsi="SimHei" w:hint="eastAsia"/>
          <w:noProof/>
          <w:sz w:val="36"/>
          <w:lang w:eastAsia="ja-JP"/>
        </w:rPr>
        <w:pict>
          <v:roundrect id="_x0000_s1036" style="position:absolute;margin-left:3.75pt;margin-top:11.05pt;width:84.7pt;height:23.25pt;z-index:2517176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" fillcolor="#0f243e [1615]" stroked="f">
            <v:textbox inset="2.53992mm,,2.53992mm">
              <w:txbxContent>
                <w:p w:rsidR="008A6AE9" w:rsidRDefault="006B1E00">
                  <w:pPr>
                    <w:jc w:val="center"/>
                    <w:rPr>
                      <w:rFonts w:ascii="SimHei" w:eastAsia="SimHei" w:hAnsi="SimHei"/>
                      <w:color w:val="FFFFFF"/>
                    </w:rPr>
                  </w:pPr>
                  <w:r>
                    <w:rPr>
                      <w:rFonts w:ascii="SimHei" w:eastAsia="SimHei" w:hAnsi="SimHei" w:hint="eastAsia"/>
                      <w:color w:val="FFFFFF"/>
                    </w:rPr>
                    <w:t>报名截止时间</w:t>
                  </w:r>
                </w:p>
              </w:txbxContent>
            </v:textbox>
          </v:roundrect>
        </w:pict>
      </w:r>
      <w:r w:rsidRPr="0084108B">
        <w:rPr>
          <w:rFonts w:ascii="SimHei" w:eastAsia="SimHei" w:hAnsi="SimHei" w:hint="eastAsia"/>
          <w:b/>
          <w:noProof/>
          <w:sz w:val="36"/>
          <w:lang w:eastAsia="ja-JP"/>
        </w:rPr>
        <w:pict>
          <v:roundrect id="AutoShape 15" o:spid="_x0000_s1037" style="position:absolute;margin-left:-164.8pt;margin-top:9.8pt;width:84.7pt;height:23.2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" fillcolor="#0f243e [1615]" stroked="f">
            <v:textbox inset="2.53992mm,,2.53992mm">
              <w:txbxContent>
                <w:p w:rsidR="008A6AE9" w:rsidRDefault="006B1E00">
                  <w:pPr>
                    <w:jc w:val="center"/>
                    <w:rPr>
                      <w:rFonts w:ascii="SimHei" w:eastAsia="SimHei" w:hAnsi="SimHei"/>
                      <w:color w:val="FFFFFF"/>
                      <w:sz w:val="22"/>
                    </w:rPr>
                  </w:pPr>
                  <w:r>
                    <w:rPr>
                      <w:rFonts w:ascii="SimHei" w:eastAsia="SimHei" w:hAnsi="SimHei" w:hint="eastAsia"/>
                      <w:color w:val="FFFFFF"/>
                      <w:sz w:val="22"/>
                    </w:rPr>
                    <w:t>报名截止时间</w:t>
                  </w:r>
                </w:p>
              </w:txbxContent>
            </v:textbox>
          </v:roundrect>
        </w:pict>
      </w:r>
    </w:p>
    <w:p w:rsidR="008A6AE9" w:rsidRDefault="006B1E00">
      <w:pPr>
        <w:jc w:val="left"/>
        <w:rPr>
          <w:rFonts w:ascii="SimHei" w:eastAsia="SimHei" w:hAnsi="SimHei" w:cs="MS Mincho"/>
          <w:b/>
          <w:color w:val="0D0D0D"/>
          <w:sz w:val="22"/>
          <w:szCs w:val="21"/>
        </w:rPr>
      </w:pPr>
      <w:r>
        <w:rPr>
          <w:rFonts w:ascii="SimHei" w:eastAsia="SimHei" w:hAnsi="SimHei" w:cs="MS Mincho" w:hint="eastAsia"/>
          <w:b/>
          <w:color w:val="0D0D0D"/>
          <w:sz w:val="22"/>
          <w:szCs w:val="21"/>
        </w:rPr>
        <w:t xml:space="preserve">                  2017年5月</w:t>
      </w:r>
      <w:r>
        <w:rPr>
          <w:rFonts w:ascii="SimHei" w:eastAsia="SimHei" w:hAnsi="SimHei" w:cs="MS Mincho"/>
          <w:b/>
          <w:color w:val="0D0D0D"/>
          <w:sz w:val="22"/>
          <w:szCs w:val="21"/>
        </w:rPr>
        <w:t>3</w:t>
      </w:r>
      <w:r>
        <w:rPr>
          <w:rFonts w:ascii="SimHei" w:eastAsia="SimHei" w:hAnsi="SimHei" w:cs="MS Mincho" w:hint="eastAsia"/>
          <w:b/>
          <w:color w:val="0D0D0D"/>
          <w:sz w:val="22"/>
          <w:szCs w:val="21"/>
        </w:rPr>
        <w:t>1日</w:t>
      </w:r>
    </w:p>
    <w:p w:rsidR="008A6AE9" w:rsidRDefault="008A6AE9">
      <w:pPr>
        <w:jc w:val="left"/>
        <w:rPr>
          <w:rFonts w:ascii="SimHei" w:eastAsia="SimHei" w:hAnsi="SimHei"/>
          <w:b/>
          <w:color w:val="365F90"/>
          <w:szCs w:val="21"/>
        </w:rPr>
      </w:pPr>
    </w:p>
    <w:p w:rsidR="008A6AE9" w:rsidRDefault="0084108B">
      <w:pPr>
        <w:jc w:val="left"/>
        <w:rPr>
          <w:rFonts w:ascii="SimHei" w:eastAsia="SimHei" w:hAnsi="SimHei"/>
          <w:b/>
          <w:sz w:val="22"/>
        </w:rPr>
      </w:pPr>
      <w:r w:rsidRPr="0084108B">
        <w:rPr>
          <w:rFonts w:ascii="SimHei" w:eastAsia="SimHei" w:hAnsi="SimHei"/>
          <w:noProof/>
          <w:sz w:val="36"/>
          <w:lang w:eastAsia="ja-JP"/>
        </w:rPr>
        <w:pict>
          <v:roundrect id="_x0000_s1038" style="position:absolute;margin-left:3.15pt;margin-top:4.45pt;width:84.7pt;height:23.2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" fillcolor="#0f243e [1615]" stroked="f">
            <v:textbox inset="2.53992mm,,2.53992mm">
              <w:txbxContent>
                <w:p w:rsidR="008A6AE9" w:rsidRDefault="006B1E00">
                  <w:pPr>
                    <w:jc w:val="center"/>
                    <w:rPr>
                      <w:rFonts w:ascii="SimHei" w:eastAsia="SimHei" w:hAnsi="SimHei"/>
                      <w:color w:val="FFFFFF"/>
                    </w:rPr>
                  </w:pPr>
                  <w:r>
                    <w:rPr>
                      <w:rFonts w:ascii="SimHei" w:eastAsia="SimHei" w:hAnsi="SimHei" w:hint="eastAsia"/>
                      <w:color w:val="FFFFFF"/>
                      <w:sz w:val="22"/>
                    </w:rPr>
                    <w:t>项目费用</w:t>
                  </w:r>
                </w:p>
              </w:txbxContent>
            </v:textbox>
          </v:roundrect>
        </w:pict>
      </w:r>
      <w:r w:rsidR="006B1E00">
        <w:rPr>
          <w:rFonts w:ascii="SimHei" w:eastAsia="SimHei" w:hAnsi="SimHei" w:hint="eastAsia"/>
          <w:b/>
          <w:sz w:val="22"/>
        </w:rPr>
        <w:t xml:space="preserve">                  267000日元（约16000元人民币）</w:t>
      </w:r>
    </w:p>
    <w:p w:rsidR="008A6AE9" w:rsidRDefault="006B1E00">
      <w:pPr>
        <w:rPr>
          <w:rFonts w:ascii="SimHei" w:eastAsia="SimHei" w:hAnsi="SimHei"/>
          <w:b/>
          <w:sz w:val="22"/>
        </w:rPr>
      </w:pPr>
      <w:r>
        <w:rPr>
          <w:rFonts w:ascii="SimHei" w:eastAsia="SimHei" w:hAnsi="SimHei" w:hint="eastAsia"/>
          <w:color w:val="000000"/>
          <w:sz w:val="18"/>
          <w:szCs w:val="18"/>
        </w:rPr>
        <w:t xml:space="preserve">                      *</w:t>
      </w:r>
      <w:r w:rsidR="007F0098">
        <w:rPr>
          <w:rFonts w:ascii="SimHei" w:hAnsi="SimHei" w:hint="eastAsia"/>
          <w:color w:val="000000"/>
          <w:sz w:val="18"/>
          <w:szCs w:val="18"/>
        </w:rPr>
        <w:t xml:space="preserve"> </w:t>
      </w:r>
      <w:r>
        <w:rPr>
          <w:rFonts w:ascii="SimHei" w:eastAsia="SimHei" w:hAnsi="SimHei" w:hint="eastAsia"/>
          <w:color w:val="000000"/>
          <w:sz w:val="18"/>
          <w:szCs w:val="18"/>
        </w:rPr>
        <w:t>以上日元对人民币汇率仅供参考,请以当日银行官方价格为准</w:t>
      </w:r>
    </w:p>
    <w:p w:rsidR="008A6AE9" w:rsidRDefault="0084108B">
      <w:pPr>
        <w:jc w:val="left"/>
        <w:rPr>
          <w:rFonts w:ascii="SimHei" w:eastAsia="SimHei" w:hAnsi="SimHei"/>
          <w:b/>
          <w:sz w:val="22"/>
        </w:rPr>
      </w:pPr>
      <w:r w:rsidRPr="0084108B">
        <w:rPr>
          <w:rFonts w:ascii="SimHei" w:eastAsia="SimHei" w:hAnsi="SimHei"/>
          <w:noProof/>
          <w:sz w:val="36"/>
          <w:lang w:eastAsia="ja-JP"/>
        </w:rPr>
        <w:pict>
          <v:roundrect id="_x0000_s1039" style="position:absolute;margin-left:3pt;margin-top:10.15pt;width:84.7pt;height:23.25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" fillcolor="#0f243e [1615]" stroked="f">
            <v:textbox inset="2.53992mm,,2.53992mm">
              <w:txbxContent>
                <w:p w:rsidR="008A6AE9" w:rsidRDefault="006B1E00">
                  <w:pPr>
                    <w:jc w:val="center"/>
                    <w:rPr>
                      <w:rFonts w:ascii="SimHei" w:eastAsia="SimHei" w:hAnsi="SimHei"/>
                      <w:color w:val="FFFFFF"/>
                      <w:sz w:val="22"/>
                    </w:rPr>
                  </w:pPr>
                  <w:r>
                    <w:rPr>
                      <w:rFonts w:ascii="SimHei" w:eastAsia="SimHei" w:hAnsi="SimHei" w:hint="eastAsia"/>
                      <w:color w:val="FFFFFF"/>
                      <w:sz w:val="22"/>
                    </w:rPr>
                    <w:t>奖学金</w:t>
                  </w:r>
                </w:p>
              </w:txbxContent>
            </v:textbox>
          </v:roundrect>
        </w:pict>
      </w:r>
    </w:p>
    <w:p w:rsidR="008A6AE9" w:rsidRDefault="006B1E00">
      <w:pPr>
        <w:jc w:val="left"/>
        <w:rPr>
          <w:rFonts w:ascii="SimHei" w:eastAsia="MS Mincho" w:hAnsi="SimHei" w:hint="eastAsia"/>
          <w:b/>
          <w:sz w:val="22"/>
        </w:rPr>
      </w:pPr>
      <w:r>
        <w:rPr>
          <w:rFonts w:ascii="SimHei" w:eastAsia="SimHei" w:hAnsi="SimHei" w:hint="eastAsia"/>
          <w:b/>
          <w:sz w:val="22"/>
        </w:rPr>
        <w:t xml:space="preserve">                  </w:t>
      </w:r>
      <w:r>
        <w:rPr>
          <w:rFonts w:ascii="SimHei" w:eastAsia="SimHei" w:hAnsi="SimHei" w:hint="eastAsia"/>
          <w:b/>
          <w:color w:val="FF0000"/>
          <w:sz w:val="22"/>
        </w:rPr>
        <w:t>参加项目的同学，将有机会获得NPO法人日中留学推进机构3万日元奖学金</w:t>
      </w:r>
    </w:p>
    <w:p w:rsidR="008A6AE9" w:rsidRDefault="0084108B">
      <w:pPr>
        <w:jc w:val="left"/>
        <w:rPr>
          <w:rFonts w:ascii="SimHei" w:eastAsia="SimHei" w:hAnsi="SimHei"/>
          <w:b/>
          <w:sz w:val="22"/>
        </w:rPr>
      </w:pPr>
      <w:r w:rsidRPr="0084108B">
        <w:rPr>
          <w:rFonts w:ascii="SimHei" w:eastAsia="SimHei" w:hAnsi="SimHei"/>
          <w:noProof/>
          <w:sz w:val="36"/>
          <w:lang w:eastAsia="ja-JP"/>
        </w:rPr>
        <w:pict>
          <v:roundrect id="_x0000_s1040" style="position:absolute;margin-left:3.75pt;margin-top:13.15pt;width:84.7pt;height:23.2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" fillcolor="#0f243e [1615]" stroked="f">
            <v:textbox inset="2.53992mm,,2.53992mm">
              <w:txbxContent>
                <w:p w:rsidR="008A6AE9" w:rsidRDefault="006B1E00">
                  <w:pPr>
                    <w:jc w:val="center"/>
                    <w:rPr>
                      <w:rFonts w:ascii="SimHei" w:eastAsia="SimHei" w:hAnsi="SimHei"/>
                      <w:color w:val="FFFFFF"/>
                      <w:sz w:val="22"/>
                    </w:rPr>
                  </w:pPr>
                  <w:r>
                    <w:rPr>
                      <w:rFonts w:ascii="SimHei" w:eastAsia="SimHei" w:hAnsi="SimHei" w:hint="eastAsia"/>
                      <w:color w:val="FFFFFF"/>
                      <w:sz w:val="22"/>
                    </w:rPr>
                    <w:t>项目认证</w:t>
                  </w:r>
                </w:p>
              </w:txbxContent>
            </v:textbox>
          </v:roundrect>
        </w:pict>
      </w:r>
    </w:p>
    <w:p w:rsidR="008A6AE9" w:rsidRDefault="006B1E00">
      <w:pPr>
        <w:jc w:val="left"/>
        <w:rPr>
          <w:rFonts w:ascii="SimHei" w:eastAsia="SimHei" w:hAnsi="SimHei"/>
          <w:b/>
          <w:sz w:val="22"/>
        </w:rPr>
      </w:pPr>
      <w:r>
        <w:rPr>
          <w:rFonts w:ascii="SimHei" w:eastAsia="SimHei" w:hAnsi="SimHei" w:hint="eastAsia"/>
          <w:b/>
          <w:sz w:val="22"/>
        </w:rPr>
        <w:t xml:space="preserve">                  参加该项目学生可获项目结业证书</w:t>
      </w:r>
    </w:p>
    <w:p w:rsidR="008A6AE9" w:rsidRDefault="008A6AE9">
      <w:pPr>
        <w:jc w:val="left"/>
        <w:rPr>
          <w:rFonts w:ascii="SimHei" w:eastAsia="SimHei" w:hAnsi="SimHei"/>
          <w:b/>
          <w:sz w:val="22"/>
        </w:rPr>
      </w:pPr>
    </w:p>
    <w:p w:rsidR="008A6AE9" w:rsidRDefault="008A6AE9">
      <w:pPr>
        <w:jc w:val="left"/>
        <w:rPr>
          <w:rFonts w:ascii="SimHei" w:eastAsia="SimHei" w:hAnsi="SimHei"/>
          <w:b/>
          <w:sz w:val="22"/>
        </w:rPr>
      </w:pPr>
    </w:p>
    <w:p w:rsidR="008A6AE9" w:rsidRDefault="0084108B">
      <w:pPr>
        <w:jc w:val="left"/>
        <w:rPr>
          <w:rFonts w:ascii="SimHei" w:eastAsia="SimHei" w:hAnsi="SimHei"/>
          <w:b/>
          <w:color w:val="002060"/>
          <w:sz w:val="22"/>
        </w:rPr>
      </w:pPr>
      <w:r w:rsidRPr="0084108B">
        <w:rPr>
          <w:rFonts w:ascii="SimHei" w:eastAsia="SimHei" w:hAnsi="SimHei"/>
          <w:noProof/>
          <w:color w:val="002060"/>
          <w:sz w:val="22"/>
          <w:lang w:eastAsia="ja-JP"/>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7" o:spid="_x0000_s1044" type="#_x0000_t23" style="position:absolute;margin-left:303.7pt;margin-top:6.25pt;width:17.25pt;height:17.25pt;z-index:251664384" o:gfxdata="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cEw+DYAAAACQEA&#10;AA8AAAAAAAAAAQAgAAAAIgAAAGRycy9kb3ducmV2LnhtbFBLAQIUABQAAAAIAIdO4kCqLA6mGgIA&#10;ADkEAAAOAAAAAAAAAAEAIAAAACcBAABkcnMvZTJvRG9jLnhtbFBLBQYAAAAABgAGAFkBAACzBQAA&#10;AAA=&#10;" fillcolor="#10243f" stroked="f"/>
        </w:pict>
      </w:r>
      <w:r w:rsidRPr="0084108B">
        <w:rPr>
          <w:rFonts w:ascii="SimHei" w:eastAsia="SimHei" w:hAnsi="SimHei"/>
          <w:noProof/>
          <w:color w:val="002060"/>
          <w:sz w:val="22"/>
          <w:lang w:eastAsia="ja-JP"/>
        </w:rPr>
        <w:pict>
          <v:shape id="同心圆 55" o:spid="_x0000_s1043" type="#_x0000_t23" style="position:absolute;margin-left:-3.8pt;margin-top:7pt;width:17.25pt;height:17.25pt;z-index:251663360" o:gfxdata="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AJnVX9cAAAAHAQAADwAAAAAAAAABACAAAAAiAAAAZHJzL2Rvd25yZXYueG1sUEsBAhQA&#10;FAAAAAgAh07iQPGEV0ssAgAAOQQAAA4AAAAAAAAAAQAgAAAAJgEAAGRycy9lMm9Eb2MueG1sUEsF&#10;BgAAAAAGAAYAWQEAAMQFAAAAAA==&#10;" fillcolor="#10243f" stroked="f"/>
        </w:pict>
      </w:r>
      <w:r w:rsidR="006B1E00">
        <w:rPr>
          <w:rFonts w:ascii="SimHei" w:eastAsia="SimHei" w:hAnsi="SimHei" w:hint="eastAsia"/>
          <w:b/>
          <w:color w:val="002060"/>
          <w:sz w:val="28"/>
          <w:szCs w:val="28"/>
        </w:rPr>
        <w:t xml:space="preserve">   项目费用包括                                </w:t>
      </w:r>
      <w:r w:rsidR="00D40479">
        <w:rPr>
          <w:rFonts w:ascii="SimHei" w:hAnsi="SimHei" w:hint="eastAsia"/>
          <w:b/>
          <w:color w:val="002060"/>
          <w:sz w:val="28"/>
          <w:szCs w:val="28"/>
        </w:rPr>
        <w:t xml:space="preserve"> </w:t>
      </w:r>
      <w:r w:rsidR="006B1E00">
        <w:rPr>
          <w:rFonts w:ascii="SimHei" w:eastAsia="SimHei" w:hAnsi="SimHei" w:hint="eastAsia"/>
          <w:b/>
          <w:color w:val="002060"/>
          <w:sz w:val="28"/>
          <w:szCs w:val="28"/>
        </w:rPr>
        <w:t>项目费用不包括</w:t>
      </w:r>
    </w:p>
    <w:tbl>
      <w:tblPr>
        <w:tblpPr w:leftFromText="180" w:rightFromText="180" w:vertAnchor="text" w:tblpY="109"/>
        <w:tblOverlap w:val="never"/>
        <w:tblW w:w="3976" w:type="dxa"/>
        <w:tblLayout w:type="fixed"/>
        <w:tblLook w:val="04A0"/>
      </w:tblPr>
      <w:tblGrid>
        <w:gridCol w:w="3976"/>
      </w:tblGrid>
      <w:tr w:rsidR="008A6AE9">
        <w:tc>
          <w:tcPr>
            <w:tcW w:w="3976" w:type="dxa"/>
          </w:tcPr>
          <w:p w:rsidR="008A6AE9" w:rsidRDefault="006B1E00">
            <w:pPr>
              <w:jc w:val="left"/>
              <w:rPr>
                <w:rFonts w:ascii="SimHei" w:eastAsia="SimHei" w:hAnsi="SimHei" w:cs="SimSun"/>
                <w:sz w:val="20"/>
                <w:szCs w:val="20"/>
              </w:rPr>
            </w:pPr>
            <w:r>
              <w:rPr>
                <w:rFonts w:ascii="SimHei" w:eastAsia="SimHei" w:hAnsi="SimHei" w:cs="SimSun" w:hint="eastAsia"/>
                <w:color w:val="0D0D0D"/>
                <w:sz w:val="20"/>
                <w:szCs w:val="20"/>
              </w:rPr>
              <w:t>·</w:t>
            </w:r>
            <w:r>
              <w:rPr>
                <w:rFonts w:ascii="SimHei" w:eastAsia="SimHei" w:hAnsi="SimHei" w:cs="SimSun" w:hint="eastAsia"/>
                <w:sz w:val="20"/>
                <w:szCs w:val="20"/>
              </w:rPr>
              <w:t>项目报名费</w:t>
            </w:r>
          </w:p>
          <w:p w:rsidR="008A6AE9" w:rsidRDefault="006B1E00">
            <w:pPr>
              <w:jc w:val="left"/>
              <w:rPr>
                <w:rFonts w:ascii="SimHei" w:eastAsia="SimHei" w:hAnsi="SimHei" w:cs="SimSun"/>
                <w:sz w:val="20"/>
                <w:szCs w:val="20"/>
              </w:rPr>
            </w:pPr>
            <w:r>
              <w:rPr>
                <w:rFonts w:ascii="SimHei" w:eastAsia="SimHei" w:hAnsi="SimHei" w:cs="SimSun" w:hint="eastAsia"/>
                <w:color w:val="0D0D0D"/>
                <w:sz w:val="20"/>
                <w:szCs w:val="20"/>
              </w:rPr>
              <w:t>·大学</w:t>
            </w:r>
            <w:r>
              <w:rPr>
                <w:rFonts w:ascii="SimHei" w:eastAsia="SimHei" w:hAnsi="SimHei" w:cs="SimSun" w:hint="eastAsia"/>
                <w:sz w:val="20"/>
                <w:szCs w:val="20"/>
              </w:rPr>
              <w:t>学费</w:t>
            </w:r>
          </w:p>
          <w:p w:rsidR="008A6AE9" w:rsidRDefault="006B1E00">
            <w:pPr>
              <w:jc w:val="left"/>
              <w:rPr>
                <w:rFonts w:ascii="SimHei" w:eastAsia="SimHei" w:hAnsi="SimHei" w:cs="SimSun"/>
                <w:sz w:val="20"/>
                <w:szCs w:val="20"/>
              </w:rPr>
            </w:pPr>
            <w:r>
              <w:rPr>
                <w:rFonts w:ascii="SimHei" w:eastAsia="SimHei" w:hAnsi="SimHei" w:cs="SimSun" w:hint="eastAsia"/>
                <w:color w:val="0D0D0D"/>
                <w:sz w:val="20"/>
                <w:szCs w:val="20"/>
              </w:rPr>
              <w:t>·</w:t>
            </w:r>
            <w:r>
              <w:rPr>
                <w:rFonts w:ascii="SimHei" w:eastAsia="SimHei" w:hAnsi="SimHei" w:cs="SimSun" w:hint="eastAsia"/>
                <w:sz w:val="20"/>
                <w:szCs w:val="20"/>
              </w:rPr>
              <w:t>签证邀请函制作费及国际邮寄费</w:t>
            </w:r>
          </w:p>
          <w:p w:rsidR="008A6AE9" w:rsidRDefault="006B1E00">
            <w:pPr>
              <w:jc w:val="left"/>
              <w:rPr>
                <w:rFonts w:ascii="SimHei" w:eastAsia="SimHei" w:hAnsi="SimHei" w:cs="SimSun"/>
                <w:sz w:val="20"/>
                <w:szCs w:val="20"/>
              </w:rPr>
            </w:pPr>
            <w:r>
              <w:rPr>
                <w:rFonts w:ascii="SimHei" w:eastAsia="SimHei" w:hAnsi="SimHei" w:cs="SimSun" w:hint="eastAsia"/>
                <w:color w:val="0D0D0D"/>
                <w:sz w:val="20"/>
                <w:szCs w:val="20"/>
              </w:rPr>
              <w:t>·</w:t>
            </w:r>
            <w:r>
              <w:rPr>
                <w:rFonts w:ascii="SimHei" w:eastAsia="SimHei" w:hAnsi="SimHei" w:cs="SimSun" w:hint="eastAsia"/>
                <w:sz w:val="20"/>
                <w:szCs w:val="20"/>
              </w:rPr>
              <w:t>海外意外保险费</w:t>
            </w:r>
          </w:p>
          <w:p w:rsidR="008A6AE9" w:rsidRDefault="006B1E00">
            <w:pPr>
              <w:jc w:val="left"/>
              <w:rPr>
                <w:rFonts w:ascii="SimHei" w:eastAsia="SimHei" w:hAnsi="SimHei" w:cs="SimSun"/>
                <w:sz w:val="20"/>
                <w:szCs w:val="20"/>
              </w:rPr>
            </w:pPr>
            <w:r>
              <w:rPr>
                <w:rFonts w:ascii="SimHei" w:eastAsia="SimHei" w:hAnsi="SimHei" w:cs="SimSun" w:hint="eastAsia"/>
                <w:color w:val="0D0D0D"/>
                <w:sz w:val="20"/>
                <w:szCs w:val="20"/>
              </w:rPr>
              <w:t>·</w:t>
            </w:r>
            <w:r>
              <w:rPr>
                <w:rFonts w:ascii="SimHei" w:eastAsia="SimHei" w:hAnsi="SimHei" w:cs="SimSun" w:hint="eastAsia"/>
                <w:sz w:val="20"/>
                <w:szCs w:val="20"/>
              </w:rPr>
              <w:t>全程住宿费</w:t>
            </w:r>
          </w:p>
          <w:p w:rsidR="008A6AE9" w:rsidRDefault="006B1E00">
            <w:pPr>
              <w:jc w:val="left"/>
              <w:rPr>
                <w:rFonts w:ascii="SimHei" w:eastAsia="SimHei" w:hAnsi="SimHei" w:cs="SimSun"/>
                <w:sz w:val="20"/>
                <w:szCs w:val="20"/>
              </w:rPr>
            </w:pPr>
            <w:r>
              <w:rPr>
                <w:rFonts w:ascii="SimHei" w:eastAsia="SimHei" w:hAnsi="SimHei" w:cs="SimSun" w:hint="eastAsia"/>
                <w:color w:val="0D0D0D"/>
                <w:sz w:val="20"/>
                <w:szCs w:val="20"/>
              </w:rPr>
              <w:t>·</w:t>
            </w:r>
            <w:r>
              <w:rPr>
                <w:rFonts w:ascii="SimHei" w:eastAsia="SimHei" w:hAnsi="SimHei" w:cs="SimSun" w:hint="eastAsia"/>
                <w:sz w:val="20"/>
                <w:szCs w:val="20"/>
              </w:rPr>
              <w:t>机场接送费</w:t>
            </w:r>
          </w:p>
          <w:p w:rsidR="008A6AE9" w:rsidRDefault="006B1E00">
            <w:pPr>
              <w:jc w:val="left"/>
              <w:rPr>
                <w:rFonts w:ascii="SimHei" w:eastAsia="SimHei" w:hAnsi="SimHei" w:cs="SimSun"/>
                <w:sz w:val="20"/>
                <w:szCs w:val="20"/>
              </w:rPr>
            </w:pPr>
            <w:r>
              <w:rPr>
                <w:rFonts w:ascii="SimHei" w:eastAsia="SimHei" w:hAnsi="SimHei" w:cs="SimSun" w:hint="eastAsia"/>
                <w:color w:val="0D0D0D"/>
                <w:sz w:val="20"/>
                <w:szCs w:val="20"/>
              </w:rPr>
              <w:t>·</w:t>
            </w:r>
            <w:r>
              <w:rPr>
                <w:rFonts w:ascii="SimHei" w:eastAsia="SimHei" w:hAnsi="SimHei" w:cs="SimSun" w:hint="eastAsia"/>
                <w:sz w:val="20"/>
                <w:szCs w:val="20"/>
              </w:rPr>
              <w:t>大巴费用</w:t>
            </w:r>
          </w:p>
          <w:p w:rsidR="008A6AE9" w:rsidRDefault="006B1E00">
            <w:pPr>
              <w:jc w:val="left"/>
              <w:rPr>
                <w:rFonts w:ascii="SimHei" w:eastAsia="SimHei" w:hAnsi="SimHei" w:cs="SimSun"/>
                <w:sz w:val="20"/>
                <w:szCs w:val="20"/>
              </w:rPr>
            </w:pPr>
            <w:r>
              <w:rPr>
                <w:rFonts w:ascii="SimHei" w:eastAsia="SimHei" w:hAnsi="SimHei" w:cs="SimSun" w:hint="eastAsia"/>
                <w:color w:val="0D0D0D"/>
                <w:sz w:val="20"/>
                <w:szCs w:val="20"/>
              </w:rPr>
              <w:t>·</w:t>
            </w:r>
            <w:r>
              <w:rPr>
                <w:rFonts w:ascii="SimHei" w:eastAsia="SimHei" w:hAnsi="SimHei" w:cs="SimSun" w:hint="eastAsia"/>
                <w:sz w:val="20"/>
                <w:szCs w:val="20"/>
              </w:rPr>
              <w:t>欢迎会/欢送会餐费</w:t>
            </w:r>
          </w:p>
          <w:p w:rsidR="008A6AE9" w:rsidRDefault="006B1E00">
            <w:pPr>
              <w:jc w:val="left"/>
              <w:rPr>
                <w:rFonts w:ascii="SimHei" w:eastAsia="SimHei" w:hAnsi="SimHei"/>
                <w:sz w:val="20"/>
                <w:szCs w:val="20"/>
              </w:rPr>
            </w:pPr>
            <w:r>
              <w:rPr>
                <w:rFonts w:ascii="SimHei" w:eastAsia="SimHei" w:hAnsi="SimHei" w:cs="SimSun" w:hint="eastAsia"/>
                <w:color w:val="0D0D0D"/>
                <w:sz w:val="20"/>
                <w:szCs w:val="20"/>
              </w:rPr>
              <w:t>·</w:t>
            </w:r>
            <w:r>
              <w:rPr>
                <w:rFonts w:ascii="SimHei" w:eastAsia="SimHei" w:hAnsi="SimHei" w:cs="SimSun" w:hint="eastAsia"/>
                <w:sz w:val="20"/>
                <w:szCs w:val="20"/>
              </w:rPr>
              <w:t>集体活动时的门票费及各项费用</w:t>
            </w:r>
          </w:p>
        </w:tc>
      </w:tr>
    </w:tbl>
    <w:p w:rsidR="008A6AE9" w:rsidRDefault="008A6AE9">
      <w:pPr>
        <w:rPr>
          <w:rFonts w:ascii="SimHei" w:eastAsia="SimHei" w:hAnsi="SimHei"/>
          <w:vanish/>
        </w:rPr>
      </w:pPr>
    </w:p>
    <w:tbl>
      <w:tblPr>
        <w:tblpPr w:leftFromText="180" w:rightFromText="180" w:vertAnchor="text" w:horzAnchor="page" w:tblpX="6887" w:tblpY="124"/>
        <w:tblOverlap w:val="never"/>
        <w:tblW w:w="3976" w:type="dxa"/>
        <w:tblLayout w:type="fixed"/>
        <w:tblLook w:val="04A0"/>
      </w:tblPr>
      <w:tblGrid>
        <w:gridCol w:w="3976"/>
      </w:tblGrid>
      <w:tr w:rsidR="008A6AE9">
        <w:tc>
          <w:tcPr>
            <w:tcW w:w="3976" w:type="dxa"/>
          </w:tcPr>
          <w:p w:rsidR="008A6AE9" w:rsidRDefault="006B1E00">
            <w:pPr>
              <w:jc w:val="left"/>
              <w:rPr>
                <w:rFonts w:ascii="SimHei" w:eastAsia="SimHei" w:hAnsi="SimHei" w:cs="SimSun"/>
                <w:color w:val="0D0D0D"/>
                <w:sz w:val="20"/>
                <w:szCs w:val="20"/>
              </w:rPr>
            </w:pPr>
            <w:r>
              <w:rPr>
                <w:rFonts w:ascii="SimHei" w:eastAsia="SimHei" w:hAnsi="SimHei" w:cs="SimSun" w:hint="eastAsia"/>
                <w:color w:val="0D0D0D"/>
                <w:sz w:val="20"/>
                <w:szCs w:val="20"/>
              </w:rPr>
              <w:t>·往返日本的国际机票</w:t>
            </w:r>
          </w:p>
          <w:p w:rsidR="008A6AE9" w:rsidRDefault="006B1E00">
            <w:pPr>
              <w:jc w:val="left"/>
              <w:rPr>
                <w:rFonts w:ascii="SimHei" w:eastAsia="SimHei" w:hAnsi="SimHei" w:cs="SimSun"/>
                <w:color w:val="0D0D0D"/>
                <w:sz w:val="20"/>
                <w:szCs w:val="20"/>
              </w:rPr>
            </w:pPr>
            <w:r>
              <w:rPr>
                <w:rFonts w:ascii="SimHei" w:eastAsia="SimHei" w:hAnsi="SimHei" w:cs="SimSun" w:hint="eastAsia"/>
                <w:color w:val="0D0D0D"/>
                <w:sz w:val="20"/>
                <w:szCs w:val="20"/>
              </w:rPr>
              <w:t>·个人护照及日本签证费</w:t>
            </w:r>
          </w:p>
          <w:p w:rsidR="008A6AE9" w:rsidRDefault="006B1E00">
            <w:pPr>
              <w:jc w:val="left"/>
              <w:rPr>
                <w:rFonts w:ascii="SimHei" w:eastAsia="SimHei" w:hAnsi="SimHei" w:cs="SimSun"/>
                <w:color w:val="0D0D0D"/>
                <w:sz w:val="20"/>
                <w:szCs w:val="20"/>
              </w:rPr>
            </w:pPr>
            <w:r>
              <w:rPr>
                <w:rFonts w:ascii="SimHei" w:eastAsia="SimHei" w:hAnsi="SimHei" w:cs="SimSun" w:hint="eastAsia"/>
                <w:color w:val="0D0D0D"/>
                <w:sz w:val="20"/>
                <w:szCs w:val="20"/>
              </w:rPr>
              <w:t>·国际行李超重费</w:t>
            </w:r>
          </w:p>
          <w:p w:rsidR="008A6AE9" w:rsidRDefault="006B1E00">
            <w:pPr>
              <w:jc w:val="left"/>
              <w:rPr>
                <w:rFonts w:ascii="SimHei" w:eastAsia="SimHei" w:hAnsi="SimHei" w:cs="SimSun"/>
                <w:color w:val="0D0D0D"/>
                <w:sz w:val="20"/>
                <w:szCs w:val="20"/>
              </w:rPr>
            </w:pPr>
            <w:r>
              <w:rPr>
                <w:rFonts w:ascii="SimHei" w:eastAsia="SimHei" w:hAnsi="SimHei" w:cs="SimSun" w:hint="eastAsia"/>
                <w:color w:val="0D0D0D"/>
                <w:sz w:val="20"/>
                <w:szCs w:val="20"/>
              </w:rPr>
              <w:t>·在日期间的餐费</w:t>
            </w:r>
          </w:p>
          <w:p w:rsidR="008A6AE9" w:rsidRDefault="006B1E00">
            <w:pPr>
              <w:jc w:val="left"/>
              <w:rPr>
                <w:rFonts w:ascii="SimHei" w:eastAsia="SimHei" w:hAnsi="SimHei" w:cs="SimSun"/>
                <w:color w:val="0D0D0D"/>
                <w:sz w:val="20"/>
                <w:szCs w:val="20"/>
              </w:rPr>
            </w:pPr>
            <w:r>
              <w:rPr>
                <w:rFonts w:ascii="SimHei" w:eastAsia="SimHei" w:hAnsi="SimHei" w:cs="SimSun" w:hint="eastAsia"/>
                <w:color w:val="0D0D0D"/>
                <w:sz w:val="20"/>
                <w:szCs w:val="20"/>
              </w:rPr>
              <w:t>·自由活动时的交通费等个人费用</w:t>
            </w:r>
          </w:p>
          <w:p w:rsidR="008A6AE9" w:rsidRDefault="006B1E00">
            <w:pPr>
              <w:jc w:val="left"/>
              <w:rPr>
                <w:rFonts w:ascii="SimHei" w:eastAsia="SimHei" w:hAnsi="SimHei" w:cs="SimSun"/>
                <w:color w:val="0D0D0D"/>
                <w:sz w:val="20"/>
                <w:szCs w:val="20"/>
              </w:rPr>
            </w:pPr>
            <w:r>
              <w:rPr>
                <w:rFonts w:ascii="SimHei" w:eastAsia="SimHei" w:hAnsi="SimHei" w:cs="SimSun" w:hint="eastAsia"/>
                <w:color w:val="0D0D0D"/>
                <w:sz w:val="20"/>
                <w:szCs w:val="20"/>
              </w:rPr>
              <w:t>·以及其他“包括费用”以外的费用</w:t>
            </w:r>
          </w:p>
        </w:tc>
      </w:tr>
    </w:tbl>
    <w:p w:rsidR="008A6AE9" w:rsidRDefault="008A6AE9">
      <w:pPr>
        <w:spacing w:line="312" w:lineRule="auto"/>
        <w:rPr>
          <w:rFonts w:ascii="SimHei" w:eastAsia="SimHei" w:hAnsi="SimHei" w:cs="SimSun"/>
          <w:color w:val="0D0D0D"/>
          <w:sz w:val="20"/>
          <w:szCs w:val="20"/>
        </w:rPr>
      </w:pPr>
    </w:p>
    <w:p w:rsidR="008A6AE9" w:rsidRDefault="008A6AE9">
      <w:pPr>
        <w:spacing w:line="312" w:lineRule="auto"/>
        <w:ind w:firstLineChars="2" w:firstLine="4"/>
        <w:rPr>
          <w:rFonts w:ascii="SimHei" w:eastAsia="SimHei" w:hAnsi="SimHei" w:cs="SimSun"/>
          <w:sz w:val="20"/>
          <w:szCs w:val="20"/>
          <w:u w:val="single"/>
        </w:rPr>
      </w:pPr>
    </w:p>
    <w:p w:rsidR="008A6AE9" w:rsidRDefault="008A6AE9">
      <w:pPr>
        <w:spacing w:line="312" w:lineRule="auto"/>
        <w:ind w:firstLineChars="2" w:firstLine="4"/>
        <w:rPr>
          <w:rFonts w:ascii="SimHei" w:eastAsia="SimHei" w:hAnsi="SimHei" w:cs="SimSun"/>
          <w:sz w:val="20"/>
          <w:szCs w:val="20"/>
          <w:u w:val="single"/>
        </w:rPr>
      </w:pPr>
    </w:p>
    <w:p w:rsidR="008A6AE9" w:rsidRDefault="008A6AE9">
      <w:pPr>
        <w:spacing w:line="312" w:lineRule="auto"/>
        <w:ind w:firstLineChars="2" w:firstLine="4"/>
        <w:rPr>
          <w:rFonts w:ascii="SimHei" w:eastAsia="SimHei" w:hAnsi="SimHei" w:cs="SimSun"/>
          <w:sz w:val="20"/>
          <w:szCs w:val="20"/>
          <w:u w:val="single"/>
        </w:rPr>
      </w:pPr>
    </w:p>
    <w:p w:rsidR="008A6AE9" w:rsidRDefault="008A6AE9">
      <w:pPr>
        <w:spacing w:line="312" w:lineRule="auto"/>
        <w:ind w:firstLineChars="2" w:firstLine="4"/>
        <w:rPr>
          <w:rFonts w:ascii="SimHei" w:eastAsia="SimHei" w:hAnsi="SimHei" w:cs="SimSun"/>
          <w:sz w:val="20"/>
          <w:szCs w:val="20"/>
          <w:u w:val="single"/>
        </w:rPr>
      </w:pPr>
    </w:p>
    <w:p w:rsidR="008A6AE9" w:rsidRDefault="008A6AE9">
      <w:pPr>
        <w:spacing w:line="312" w:lineRule="auto"/>
        <w:ind w:firstLineChars="2" w:firstLine="4"/>
        <w:rPr>
          <w:rFonts w:ascii="SimHei" w:eastAsia="SimHei" w:hAnsi="SimHei" w:cs="SimSun"/>
          <w:sz w:val="20"/>
          <w:szCs w:val="20"/>
          <w:u w:val="single"/>
        </w:rPr>
      </w:pPr>
    </w:p>
    <w:p w:rsidR="008A6AE9" w:rsidRDefault="008A6AE9">
      <w:pPr>
        <w:spacing w:line="312" w:lineRule="auto"/>
        <w:ind w:firstLineChars="2" w:firstLine="4"/>
        <w:rPr>
          <w:rFonts w:ascii="SimHei" w:eastAsia="SimHei" w:hAnsi="SimHei" w:cs="SimSun"/>
          <w:sz w:val="20"/>
          <w:szCs w:val="20"/>
          <w:u w:val="single"/>
        </w:rPr>
      </w:pPr>
    </w:p>
    <w:p w:rsidR="008A6AE9" w:rsidRDefault="008A6AE9">
      <w:pPr>
        <w:rPr>
          <w:rFonts w:ascii="SimHei" w:eastAsia="SimHei" w:hAnsi="SimHei" w:cs="SimSun"/>
          <w:sz w:val="20"/>
          <w:szCs w:val="20"/>
          <w:u w:val="single"/>
        </w:rPr>
      </w:pPr>
    </w:p>
    <w:p w:rsidR="008A6AE9" w:rsidRDefault="006B1E00">
      <w:pPr>
        <w:rPr>
          <w:rFonts w:ascii="SimHei" w:eastAsia="SimHei" w:hAnsi="SimHei" w:cs="SimSun"/>
          <w:sz w:val="20"/>
          <w:szCs w:val="20"/>
          <w:u w:val="single"/>
        </w:rPr>
      </w:pPr>
      <w:r>
        <w:rPr>
          <w:rFonts w:ascii="SimHei" w:eastAsia="SimHei" w:hAnsi="SimHei" w:cs="SimSun" w:hint="eastAsia"/>
          <w:sz w:val="20"/>
          <w:szCs w:val="20"/>
          <w:u w:val="single"/>
        </w:rPr>
        <w:t>* 该项目会统一预定国际往返机票、统一安排出发和接送机，机票价格预计含税4000元左右(最终以实际出票价格为准)</w:t>
      </w:r>
    </w:p>
    <w:p w:rsidR="008A6AE9" w:rsidRDefault="008A6AE9">
      <w:pPr>
        <w:rPr>
          <w:rFonts w:ascii="SimHei" w:eastAsia="SimHei" w:hAnsi="SimHei"/>
        </w:rPr>
      </w:pPr>
    </w:p>
    <w:p w:rsidR="008A6AE9" w:rsidRDefault="0084108B">
      <w:pPr>
        <w:spacing w:line="312" w:lineRule="auto"/>
        <w:ind w:firstLineChars="2" w:firstLine="4"/>
        <w:rPr>
          <w:rFonts w:ascii="SimHei" w:eastAsia="SimHei" w:hAnsi="SimHei"/>
          <w:b/>
          <w:color w:val="002060"/>
          <w:sz w:val="28"/>
          <w:szCs w:val="28"/>
        </w:rPr>
      </w:pPr>
      <w:r w:rsidRPr="0084108B">
        <w:rPr>
          <w:rFonts w:eastAsia="SimSun"/>
          <w:noProof/>
          <w:color w:val="002060"/>
          <w:sz w:val="22"/>
          <w:lang w:eastAsia="ja-JP"/>
        </w:rPr>
        <w:pict>
          <v:oval id="椭圆 73" o:spid="_x0000_s1042" style="position:absolute;left:0;text-align:left;margin-left:-2.3pt;margin-top:9.45pt;width:12pt;height:12pt;z-index:251665408" o:gfxdata="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HbTjK1QAAAAcBAAAPAAAAAAAA&#10;AAEAIAAAACIAAABkcnMvZG93bnJldi54bWxQSwECFAAUAAAACACHTuJAN5zeExUCAAAMBAAADgAA&#10;AAAAAAABACAAAAAkAQAAZHJzL2Uyb0RvYy54bWxQSwUGAAAAAAYABgBZAQAAqwUAAAAA&#10;" fillcolor="#10243f" stroked="f"/>
        </w:pict>
      </w:r>
      <w:r w:rsidR="006B1E00">
        <w:rPr>
          <w:rFonts w:ascii="SimHei" w:eastAsia="SimHei" w:hAnsi="SimHei" w:hint="eastAsia"/>
          <w:b/>
          <w:color w:val="002060"/>
          <w:sz w:val="28"/>
          <w:szCs w:val="28"/>
        </w:rPr>
        <w:t xml:space="preserve">  申请条件 </w:t>
      </w:r>
    </w:p>
    <w:p w:rsidR="008A6AE9" w:rsidRDefault="006B1E00">
      <w:pPr>
        <w:numPr>
          <w:ilvl w:val="0"/>
          <w:numId w:val="4"/>
        </w:numPr>
        <w:spacing w:line="312" w:lineRule="auto"/>
        <w:ind w:firstLineChars="2" w:firstLine="4"/>
        <w:rPr>
          <w:rFonts w:ascii="SimHei" w:eastAsia="SimHei" w:hAnsi="SimHei" w:cs="微软雅黑"/>
          <w:sz w:val="20"/>
          <w:szCs w:val="20"/>
        </w:rPr>
      </w:pPr>
      <w:r>
        <w:rPr>
          <w:rFonts w:ascii="SimHei" w:eastAsia="SimHei" w:hAnsi="SimHei" w:cs="微软雅黑" w:hint="eastAsia"/>
          <w:sz w:val="20"/>
          <w:szCs w:val="20"/>
        </w:rPr>
        <w:t>到行程结束为止，必须为在读学生；</w:t>
      </w:r>
    </w:p>
    <w:p w:rsidR="008A6AE9" w:rsidRDefault="006B1E00">
      <w:pPr>
        <w:spacing w:line="312" w:lineRule="auto"/>
        <w:rPr>
          <w:rFonts w:ascii="SimHei" w:eastAsia="SimHei" w:hAnsi="SimHei" w:cs="微软雅黑"/>
          <w:sz w:val="20"/>
          <w:szCs w:val="20"/>
        </w:rPr>
      </w:pPr>
      <w:r>
        <w:rPr>
          <w:rFonts w:ascii="SimHei" w:eastAsia="SimHei" w:hAnsi="SimHei" w:cs="微软雅黑" w:hint="eastAsia"/>
          <w:sz w:val="20"/>
          <w:szCs w:val="20"/>
        </w:rPr>
        <w:t xml:space="preserve">   外语能力要求英语四级相当，有日语基础者优先</w:t>
      </w:r>
    </w:p>
    <w:p w:rsidR="008A6AE9" w:rsidRDefault="006B1E00">
      <w:pPr>
        <w:spacing w:line="312" w:lineRule="auto"/>
        <w:ind w:firstLineChars="2" w:firstLine="4"/>
        <w:rPr>
          <w:rFonts w:ascii="SimHei" w:eastAsia="SimHei" w:hAnsi="SimHei" w:cs="微软雅黑"/>
          <w:sz w:val="20"/>
          <w:szCs w:val="20"/>
        </w:rPr>
      </w:pPr>
      <w:r>
        <w:rPr>
          <w:rFonts w:ascii="SimHei" w:eastAsia="SimHei" w:hAnsi="SimHei" w:cs="微软雅黑" w:hint="eastAsia"/>
          <w:sz w:val="20"/>
          <w:szCs w:val="20"/>
        </w:rPr>
        <w:t>2．能够且必须提供本人的真实资料，</w:t>
      </w:r>
    </w:p>
    <w:p w:rsidR="008A6AE9" w:rsidRDefault="006B1E00">
      <w:pPr>
        <w:spacing w:line="312" w:lineRule="auto"/>
        <w:ind w:firstLineChars="2" w:firstLine="4"/>
        <w:rPr>
          <w:rFonts w:ascii="SimHei" w:eastAsia="SimHei" w:hAnsi="SimHei" w:cs="微软雅黑"/>
          <w:sz w:val="20"/>
          <w:szCs w:val="20"/>
        </w:rPr>
      </w:pPr>
      <w:r>
        <w:rPr>
          <w:rFonts w:ascii="SimHei" w:eastAsia="SimHei" w:hAnsi="SimHei" w:cs="微软雅黑" w:hint="eastAsia"/>
          <w:sz w:val="20"/>
          <w:szCs w:val="20"/>
        </w:rPr>
        <w:t xml:space="preserve">   如有拒签记录等特殊情况需如实告知</w:t>
      </w:r>
    </w:p>
    <w:p w:rsidR="008A6AE9" w:rsidRDefault="006B1E00">
      <w:pPr>
        <w:spacing w:line="312" w:lineRule="auto"/>
        <w:ind w:firstLineChars="2" w:firstLine="4"/>
        <w:rPr>
          <w:rFonts w:ascii="SimHei" w:eastAsia="SimHei" w:hAnsi="SimHei" w:cs="微软雅黑"/>
          <w:sz w:val="20"/>
          <w:szCs w:val="20"/>
        </w:rPr>
      </w:pPr>
      <w:r>
        <w:rPr>
          <w:rFonts w:ascii="SimHei" w:eastAsia="SimHei" w:hAnsi="SimHei" w:cs="微软雅黑" w:hint="eastAsia"/>
          <w:sz w:val="20"/>
          <w:szCs w:val="20"/>
        </w:rPr>
        <w:t>3．身体健康，有良好的精神面貌；</w:t>
      </w:r>
    </w:p>
    <w:p w:rsidR="008A6AE9" w:rsidRDefault="006B1E00">
      <w:pPr>
        <w:spacing w:line="312" w:lineRule="auto"/>
        <w:ind w:firstLineChars="2" w:firstLine="4"/>
        <w:rPr>
          <w:rFonts w:ascii="SimHei" w:eastAsia="SimHei" w:hAnsi="SimHei" w:cs="微软雅黑"/>
          <w:sz w:val="20"/>
          <w:szCs w:val="20"/>
        </w:rPr>
      </w:pPr>
      <w:r>
        <w:rPr>
          <w:rFonts w:ascii="SimHei" w:eastAsia="SimHei" w:hAnsi="SimHei" w:cs="微软雅黑" w:hint="eastAsia"/>
          <w:sz w:val="20"/>
          <w:szCs w:val="20"/>
        </w:rPr>
        <w:t>4．对日本文化感兴趣，想切身体验日本留学</w:t>
      </w:r>
    </w:p>
    <w:p w:rsidR="008A6AE9" w:rsidRDefault="008A6AE9">
      <w:pPr>
        <w:spacing w:line="312" w:lineRule="auto"/>
        <w:ind w:firstLineChars="2" w:firstLine="4"/>
        <w:rPr>
          <w:rFonts w:ascii="SimHei" w:eastAsia="SimHei" w:hAnsi="SimHei" w:cs="微软雅黑"/>
          <w:sz w:val="20"/>
          <w:szCs w:val="20"/>
        </w:rPr>
      </w:pPr>
    </w:p>
    <w:p w:rsidR="008A6AE9" w:rsidRDefault="0084108B">
      <w:pPr>
        <w:spacing w:line="312" w:lineRule="auto"/>
        <w:rPr>
          <w:rFonts w:ascii="SimHei" w:eastAsia="SimHei" w:hAnsi="SimHei"/>
          <w:b/>
          <w:color w:val="002060"/>
          <w:sz w:val="28"/>
          <w:szCs w:val="28"/>
        </w:rPr>
      </w:pPr>
      <w:r w:rsidRPr="0084108B">
        <w:rPr>
          <w:rFonts w:eastAsia="SimSun"/>
          <w:noProof/>
          <w:color w:val="002060"/>
          <w:sz w:val="22"/>
          <w:lang w:eastAsia="ja-JP"/>
        </w:rPr>
        <w:pict>
          <v:oval id="Oval 21" o:spid="_x0000_s1041" style="position:absolute;left:0;text-align:left;margin-left:-2.3pt;margin-top:9.45pt;width:12pt;height:12pt;z-index:251666432" o:gfxdata="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dtOMrVAAAABwEAAA8AAAAAAAAAAQAgAAAAIgAAAGRy&#10;cy9kb3ducmV2LnhtbFBLAQIUABQAAAAIAIdO4kAbast4CAIAAAoEAAAOAAAAAAAAAAEAIAAAACQB&#10;AABkcnMvZTJvRG9jLnhtbFBLBQYAAAAABgAGAFkBAACeBQAAAAA=&#10;" fillcolor="#10243f" stroked="f"/>
        </w:pict>
      </w:r>
      <w:r w:rsidR="006B1E00">
        <w:rPr>
          <w:rFonts w:ascii="SimHei" w:eastAsia="SimHei" w:hAnsi="SimHei" w:hint="eastAsia"/>
          <w:b/>
          <w:color w:val="002060"/>
          <w:sz w:val="28"/>
          <w:szCs w:val="28"/>
        </w:rPr>
        <w:t xml:space="preserve">  报名方式</w:t>
      </w:r>
    </w:p>
    <w:p w:rsidR="008A6AE9" w:rsidRDefault="007F0098">
      <w:pPr>
        <w:spacing w:line="312" w:lineRule="auto"/>
        <w:rPr>
          <w:rFonts w:asciiTheme="minorEastAsia" w:hAnsiTheme="minorEastAsia"/>
          <w:color w:val="0D0D0D"/>
          <w:sz w:val="20"/>
          <w:szCs w:val="20"/>
        </w:rPr>
      </w:pPr>
      <w:r>
        <w:rPr>
          <w:rFonts w:asciiTheme="minorEastAsia" w:hAnsiTheme="minorEastAsia" w:hint="eastAsia"/>
          <w:color w:val="0D0D0D"/>
          <w:sz w:val="20"/>
          <w:szCs w:val="20"/>
        </w:rPr>
        <w:t>1，咨询电话：021-55661085</w:t>
      </w:r>
    </w:p>
    <w:p w:rsidR="007F0098" w:rsidRDefault="007F0098">
      <w:pPr>
        <w:spacing w:line="312" w:lineRule="auto"/>
        <w:rPr>
          <w:rFonts w:asciiTheme="minorEastAsia" w:hAnsiTheme="minorEastAsia"/>
          <w:color w:val="0D0D0D"/>
          <w:sz w:val="20"/>
          <w:szCs w:val="20"/>
        </w:rPr>
      </w:pPr>
      <w:r>
        <w:rPr>
          <w:rFonts w:asciiTheme="minorEastAsia" w:hAnsiTheme="minorEastAsia" w:hint="eastAsia"/>
          <w:color w:val="0D0D0D"/>
          <w:sz w:val="20"/>
          <w:szCs w:val="20"/>
        </w:rPr>
        <w:t>2，报名邮箱：shdq@xf-world.org</w:t>
      </w:r>
    </w:p>
    <w:p w:rsidR="007F0098" w:rsidRDefault="007F0098">
      <w:pPr>
        <w:spacing w:line="312" w:lineRule="auto"/>
        <w:rPr>
          <w:rFonts w:asciiTheme="minorEastAsia" w:hAnsiTheme="minorEastAsia"/>
          <w:color w:val="0D0D0D"/>
          <w:sz w:val="20"/>
          <w:szCs w:val="20"/>
        </w:rPr>
      </w:pPr>
    </w:p>
    <w:p w:rsidR="007F0098" w:rsidRDefault="007F0098">
      <w:pPr>
        <w:spacing w:line="312" w:lineRule="auto"/>
        <w:rPr>
          <w:rFonts w:asciiTheme="minorEastAsia" w:hAnsiTheme="minorEastAsia"/>
          <w:color w:val="0D0D0D"/>
          <w:sz w:val="20"/>
          <w:szCs w:val="20"/>
        </w:rPr>
      </w:pPr>
    </w:p>
    <w:p w:rsidR="007F0098" w:rsidRDefault="007F0098">
      <w:pPr>
        <w:spacing w:line="312" w:lineRule="auto"/>
        <w:rPr>
          <w:rFonts w:asciiTheme="minorEastAsia" w:hAnsiTheme="minorEastAsia"/>
          <w:color w:val="0D0D0D"/>
          <w:sz w:val="20"/>
          <w:szCs w:val="20"/>
        </w:rPr>
      </w:pPr>
    </w:p>
    <w:p w:rsidR="007F0098" w:rsidRDefault="007F0098">
      <w:pPr>
        <w:spacing w:line="312" w:lineRule="auto"/>
        <w:rPr>
          <w:rFonts w:asciiTheme="minorEastAsia" w:hAnsiTheme="minorEastAsia"/>
          <w:color w:val="0D0D0D"/>
          <w:sz w:val="20"/>
          <w:szCs w:val="20"/>
        </w:rPr>
      </w:pPr>
    </w:p>
    <w:p w:rsidR="007F0098" w:rsidRDefault="007F0098">
      <w:pPr>
        <w:spacing w:line="312" w:lineRule="auto"/>
        <w:rPr>
          <w:rFonts w:asciiTheme="minorEastAsia" w:hAnsiTheme="minorEastAsia"/>
          <w:color w:val="0D0D0D"/>
          <w:sz w:val="20"/>
          <w:szCs w:val="20"/>
        </w:rPr>
      </w:pPr>
    </w:p>
    <w:p w:rsidR="007F0098" w:rsidRDefault="007F0098">
      <w:pPr>
        <w:spacing w:line="312" w:lineRule="auto"/>
        <w:rPr>
          <w:rFonts w:ascii="SimHei" w:eastAsia="SimHei" w:hAnsi="SimHei"/>
          <w:sz w:val="20"/>
          <w:szCs w:val="20"/>
          <w:lang w:eastAsia="ja-JP"/>
        </w:rPr>
      </w:pP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8"/>
        <w:gridCol w:w="1434"/>
        <w:gridCol w:w="7088"/>
      </w:tblGrid>
      <w:tr w:rsidR="008A6AE9">
        <w:trPr>
          <w:trHeight w:val="508"/>
          <w:jc w:val="center"/>
        </w:trPr>
        <w:tc>
          <w:tcPr>
            <w:tcW w:w="9870" w:type="dxa"/>
            <w:gridSpan w:val="3"/>
            <w:shd w:val="clear" w:color="auto" w:fill="0F243E" w:themeFill="text2" w:themeFillShade="7F"/>
            <w:vAlign w:val="center"/>
          </w:tcPr>
          <w:p w:rsidR="008A6AE9" w:rsidRDefault="006B1E00">
            <w:pPr>
              <w:snapToGrid w:val="0"/>
              <w:spacing w:line="288" w:lineRule="auto"/>
              <w:jc w:val="center"/>
              <w:rPr>
                <w:rFonts w:ascii="SimHei" w:eastAsia="MS Mincho" w:hAnsi="微软雅黑"/>
                <w:b/>
                <w:sz w:val="28"/>
                <w:szCs w:val="28"/>
              </w:rPr>
            </w:pPr>
            <w:r>
              <w:rPr>
                <w:rFonts w:ascii="SimHei" w:eastAsia="SimHei" w:hAnsi="微软雅黑" w:hint="eastAsia"/>
                <w:b/>
                <w:sz w:val="28"/>
                <w:szCs w:val="28"/>
              </w:rPr>
              <w:t>中国大学生赴日名校奖学金研学课程</w:t>
            </w:r>
          </w:p>
        </w:tc>
      </w:tr>
      <w:tr w:rsidR="008A6AE9">
        <w:trPr>
          <w:trHeight w:val="133"/>
          <w:jc w:val="center"/>
        </w:trPr>
        <w:tc>
          <w:tcPr>
            <w:tcW w:w="1348" w:type="dxa"/>
            <w:vAlign w:val="center"/>
          </w:tcPr>
          <w:p w:rsidR="008A6AE9" w:rsidRDefault="006B1E00">
            <w:pPr>
              <w:spacing w:line="320" w:lineRule="exact"/>
              <w:jc w:val="center"/>
              <w:rPr>
                <w:rFonts w:ascii="SimHei" w:eastAsia="SimHei" w:hAnsi="微软雅黑" w:cs="MS Mincho"/>
                <w:b/>
                <w:bCs/>
                <w:sz w:val="20"/>
                <w:szCs w:val="20"/>
              </w:rPr>
            </w:pPr>
            <w:r>
              <w:rPr>
                <w:rFonts w:ascii="SimHei" w:eastAsia="SimHei" w:hAnsi="微软雅黑" w:cs="MS Mincho" w:hint="eastAsia"/>
                <w:b/>
                <w:bCs/>
                <w:sz w:val="20"/>
                <w:szCs w:val="20"/>
              </w:rPr>
              <w:t>日期</w:t>
            </w:r>
          </w:p>
        </w:tc>
        <w:tc>
          <w:tcPr>
            <w:tcW w:w="1434" w:type="dxa"/>
          </w:tcPr>
          <w:p w:rsidR="008A6AE9" w:rsidRDefault="006B1E00">
            <w:pPr>
              <w:spacing w:line="320" w:lineRule="exact"/>
              <w:jc w:val="center"/>
              <w:rPr>
                <w:rFonts w:ascii="SimHei" w:eastAsia="SimHei" w:hAnsi="微软雅黑" w:cs="MS Mincho"/>
                <w:b/>
                <w:bCs/>
                <w:sz w:val="20"/>
                <w:szCs w:val="20"/>
              </w:rPr>
            </w:pPr>
            <w:r>
              <w:rPr>
                <w:rFonts w:ascii="SimHei" w:eastAsia="SimHei" w:hAnsi="微软雅黑" w:cs="MS Mincho" w:hint="eastAsia"/>
                <w:b/>
                <w:bCs/>
                <w:sz w:val="20"/>
                <w:szCs w:val="20"/>
              </w:rPr>
              <w:t>地点</w:t>
            </w:r>
          </w:p>
        </w:tc>
        <w:tc>
          <w:tcPr>
            <w:tcW w:w="7088" w:type="dxa"/>
            <w:vAlign w:val="center"/>
          </w:tcPr>
          <w:p w:rsidR="008A6AE9" w:rsidRDefault="006B1E00" w:rsidP="00895BD0">
            <w:pPr>
              <w:spacing w:beforeLines="25" w:line="320" w:lineRule="exact"/>
              <w:jc w:val="center"/>
              <w:rPr>
                <w:rFonts w:ascii="SimHei" w:eastAsia="SimHei" w:hAnsi="微软雅黑" w:cs="MS Mincho"/>
                <w:b/>
                <w:bCs/>
                <w:sz w:val="20"/>
                <w:szCs w:val="20"/>
              </w:rPr>
            </w:pPr>
            <w:r>
              <w:rPr>
                <w:rFonts w:ascii="SimHei" w:eastAsia="SimHei" w:hAnsi="微软雅黑" w:cs="MS Mincho" w:hint="eastAsia"/>
                <w:b/>
                <w:bCs/>
                <w:sz w:val="20"/>
                <w:szCs w:val="20"/>
              </w:rPr>
              <w:t>活动内容</w:t>
            </w:r>
          </w:p>
        </w:tc>
      </w:tr>
      <w:tr w:rsidR="008A6AE9">
        <w:trPr>
          <w:trHeight w:val="90"/>
          <w:jc w:val="center"/>
        </w:trPr>
        <w:tc>
          <w:tcPr>
            <w:tcW w:w="1348" w:type="dxa"/>
            <w:vAlign w:val="center"/>
          </w:tcPr>
          <w:p w:rsidR="008A6AE9" w:rsidRDefault="008A6AE9">
            <w:pPr>
              <w:spacing w:line="320" w:lineRule="exact"/>
              <w:ind w:leftChars="-18" w:hangingChars="21" w:hanging="38"/>
              <w:jc w:val="center"/>
              <w:rPr>
                <w:rFonts w:ascii="微软雅黑" w:eastAsia="微软雅黑" w:hAnsi="微软雅黑" w:cs="MS Mincho"/>
                <w:sz w:val="18"/>
                <w:szCs w:val="18"/>
              </w:rPr>
            </w:pPr>
          </w:p>
          <w:p w:rsidR="008A6AE9" w:rsidRDefault="006B1E00">
            <w:pPr>
              <w:spacing w:line="320" w:lineRule="exact"/>
              <w:ind w:leftChars="-18" w:hangingChars="21" w:hanging="38"/>
              <w:jc w:val="center"/>
              <w:rPr>
                <w:rFonts w:ascii="SimHei" w:eastAsia="SimHei" w:hAnsi="微软雅黑" w:cs="MS Mincho"/>
                <w:sz w:val="20"/>
                <w:szCs w:val="20"/>
              </w:rPr>
            </w:pPr>
            <w:r>
              <w:rPr>
                <w:rFonts w:ascii="微软雅黑" w:eastAsia="微软雅黑" w:hAnsi="微软雅黑" w:cs="MS Mincho" w:hint="eastAsia"/>
                <w:sz w:val="18"/>
                <w:szCs w:val="18"/>
              </w:rPr>
              <w:t>第一天</w:t>
            </w:r>
            <w:r>
              <w:rPr>
                <w:rFonts w:ascii="微软雅黑" w:eastAsia="微软雅黑" w:hAnsi="微软雅黑"/>
                <w:sz w:val="18"/>
                <w:szCs w:val="18"/>
              </w:rPr>
              <w:br/>
            </w:r>
          </w:p>
        </w:tc>
        <w:tc>
          <w:tcPr>
            <w:tcW w:w="1434" w:type="dxa"/>
            <w:vAlign w:val="center"/>
          </w:tcPr>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出发地</w:t>
            </w:r>
          </w:p>
          <w:p w:rsidR="008A6AE9" w:rsidRDefault="006B1E00">
            <w:pPr>
              <w:spacing w:line="320" w:lineRule="exact"/>
              <w:ind w:firstLineChars="200" w:firstLine="360"/>
              <w:rPr>
                <w:rFonts w:ascii="SimHei" w:eastAsia="SimHei" w:hAnsi="微软雅黑" w:cs="MS Mincho"/>
                <w:sz w:val="20"/>
                <w:szCs w:val="20"/>
              </w:rPr>
            </w:pPr>
            <w:r>
              <w:rPr>
                <w:rFonts w:ascii="微软雅黑" w:eastAsia="微软雅黑" w:hAnsi="微软雅黑" w:cs="MS Mincho"/>
                <w:sz w:val="18"/>
                <w:szCs w:val="18"/>
              </w:rPr>
              <w:t>京都</w:t>
            </w:r>
          </w:p>
        </w:tc>
        <w:tc>
          <w:tcPr>
            <w:tcW w:w="7088" w:type="dxa"/>
            <w:vAlign w:val="center"/>
          </w:tcPr>
          <w:p w:rsidR="008A6AE9" w:rsidRDefault="006B1E00" w:rsidP="00895BD0">
            <w:pPr>
              <w:spacing w:beforeLines="25" w:line="320" w:lineRule="exact"/>
              <w:rPr>
                <w:rFonts w:ascii="微软雅黑" w:eastAsia="微软雅黑" w:hAnsi="微软雅黑" w:cs="MS Mincho"/>
                <w:b/>
                <w:sz w:val="18"/>
                <w:szCs w:val="18"/>
              </w:rPr>
            </w:pPr>
            <w:r>
              <w:rPr>
                <w:rFonts w:ascii="微软雅黑" w:eastAsia="微软雅黑" w:hAnsi="微软雅黑" w:cs="MS Mincho" w:hint="eastAsia"/>
                <w:b/>
                <w:sz w:val="18"/>
                <w:szCs w:val="18"/>
              </w:rPr>
              <w:t>乘坐国际航班，抵达关西国际机场</w:t>
            </w:r>
          </w:p>
          <w:p w:rsidR="008A6AE9" w:rsidRDefault="006B1E00" w:rsidP="00895BD0">
            <w:pPr>
              <w:spacing w:beforeLines="25" w:line="320" w:lineRule="exact"/>
              <w:rPr>
                <w:rFonts w:ascii="SimHei" w:eastAsia="SimHei" w:hAnsi="微软雅黑" w:cs="MS Mincho"/>
                <w:sz w:val="20"/>
                <w:szCs w:val="20"/>
              </w:rPr>
            </w:pPr>
            <w:r>
              <w:rPr>
                <w:rFonts w:ascii="微软雅黑" w:eastAsia="微软雅黑" w:hAnsi="微软雅黑" w:cs="MS Mincho" w:hint="eastAsia"/>
                <w:b/>
                <w:sz w:val="18"/>
                <w:szCs w:val="18"/>
              </w:rPr>
              <w:t>居酒屋欢迎会</w:t>
            </w:r>
          </w:p>
        </w:tc>
      </w:tr>
      <w:tr w:rsidR="008A6AE9">
        <w:trPr>
          <w:trHeight w:val="1579"/>
          <w:jc w:val="center"/>
        </w:trPr>
        <w:tc>
          <w:tcPr>
            <w:tcW w:w="1348" w:type="dxa"/>
            <w:vAlign w:val="center"/>
          </w:tcPr>
          <w:p w:rsidR="008A6AE9" w:rsidRDefault="008A6AE9">
            <w:pPr>
              <w:spacing w:line="320" w:lineRule="exact"/>
              <w:jc w:val="center"/>
              <w:rPr>
                <w:rFonts w:ascii="微软雅黑" w:eastAsia="微软雅黑" w:hAnsi="微软雅黑" w:cs="MS Mincho"/>
                <w:sz w:val="18"/>
                <w:szCs w:val="18"/>
              </w:rPr>
            </w:pPr>
          </w:p>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第二天</w:t>
            </w:r>
          </w:p>
          <w:p w:rsidR="008A6AE9" w:rsidRDefault="008A6AE9">
            <w:pPr>
              <w:spacing w:line="320" w:lineRule="exact"/>
              <w:jc w:val="center"/>
              <w:rPr>
                <w:rFonts w:ascii="SimHei" w:eastAsia="SimHei" w:hAnsi="SimHei" w:cs="MS Mincho"/>
                <w:sz w:val="20"/>
                <w:szCs w:val="20"/>
              </w:rPr>
            </w:pPr>
          </w:p>
        </w:tc>
        <w:tc>
          <w:tcPr>
            <w:tcW w:w="1434" w:type="dxa"/>
            <w:vAlign w:val="center"/>
          </w:tcPr>
          <w:p w:rsidR="008A6AE9" w:rsidRDefault="006B1E00">
            <w:pPr>
              <w:spacing w:line="320" w:lineRule="exact"/>
              <w:ind w:firstLineChars="200" w:firstLine="360"/>
              <w:rPr>
                <w:rFonts w:ascii="SimHei" w:eastAsia="SimHei" w:hAnsi="SimHei" w:cs="MS Mincho"/>
                <w:sz w:val="20"/>
                <w:szCs w:val="20"/>
              </w:rPr>
            </w:pPr>
            <w:r>
              <w:rPr>
                <w:rFonts w:ascii="微软雅黑" w:eastAsia="微软雅黑" w:hAnsi="微软雅黑" w:cs="MS Mincho" w:hint="eastAsia"/>
                <w:sz w:val="18"/>
                <w:szCs w:val="18"/>
              </w:rPr>
              <w:t>京都</w:t>
            </w:r>
          </w:p>
        </w:tc>
        <w:tc>
          <w:tcPr>
            <w:tcW w:w="7088" w:type="dxa"/>
            <w:vAlign w:val="center"/>
          </w:tcPr>
          <w:p w:rsidR="008A6AE9" w:rsidRDefault="006B1E00" w:rsidP="00895BD0">
            <w:pPr>
              <w:spacing w:beforeLines="25" w:line="320" w:lineRule="exact"/>
              <w:rPr>
                <w:rFonts w:ascii="微软雅黑" w:eastAsia="微软雅黑" w:hAnsi="微软雅黑" w:cs="MS Mincho"/>
                <w:b/>
                <w:sz w:val="18"/>
                <w:szCs w:val="18"/>
              </w:rPr>
            </w:pPr>
            <w:r>
              <w:rPr>
                <w:rFonts w:ascii="微软雅黑" w:eastAsia="微软雅黑" w:hAnsi="微软雅黑" w:cs="MS Mincho" w:hint="eastAsia"/>
                <w:sz w:val="18"/>
                <w:szCs w:val="18"/>
              </w:rPr>
              <w:t>上午：</w:t>
            </w:r>
            <w:r>
              <w:rPr>
                <w:rFonts w:ascii="微软雅黑" w:eastAsia="微软雅黑" w:hAnsi="微软雅黑" w:cs="MS Mincho" w:hint="eastAsia"/>
                <w:b/>
                <w:bCs/>
                <w:sz w:val="18"/>
                <w:szCs w:val="18"/>
              </w:rPr>
              <w:t>新生说明会</w:t>
            </w:r>
          </w:p>
          <w:p w:rsidR="008A6AE9" w:rsidRDefault="006B1E00" w:rsidP="00895BD0">
            <w:pPr>
              <w:spacing w:beforeLines="25" w:line="320" w:lineRule="exact"/>
              <w:ind w:firstLineChars="300" w:firstLine="540"/>
              <w:rPr>
                <w:rFonts w:ascii="微软雅黑" w:eastAsia="微软雅黑" w:hAnsi="微软雅黑" w:cs="MS Mincho"/>
                <w:b/>
                <w:bCs/>
                <w:sz w:val="18"/>
                <w:szCs w:val="18"/>
              </w:rPr>
            </w:pPr>
            <w:r>
              <w:rPr>
                <w:rFonts w:ascii="微软雅黑" w:eastAsia="微软雅黑" w:hAnsi="微软雅黑" w:cs="MS Mincho" w:hint="eastAsia"/>
                <w:b/>
                <w:bCs/>
                <w:sz w:val="18"/>
                <w:szCs w:val="18"/>
              </w:rPr>
              <w:t>同志社大学课程</w:t>
            </w:r>
          </w:p>
          <w:p w:rsidR="008A6AE9" w:rsidRDefault="006B1E00" w:rsidP="00895BD0">
            <w:pPr>
              <w:spacing w:beforeLines="25" w:line="320" w:lineRule="exact"/>
              <w:rPr>
                <w:rFonts w:ascii="微软雅黑" w:eastAsia="微软雅黑" w:hAnsi="微软雅黑" w:cs="MS Mincho"/>
                <w:b/>
                <w:bCs/>
                <w:sz w:val="18"/>
                <w:szCs w:val="18"/>
              </w:rPr>
            </w:pPr>
            <w:r>
              <w:rPr>
                <w:rFonts w:ascii="微软雅黑" w:eastAsia="微软雅黑" w:hAnsi="微软雅黑" w:cs="SimSun" w:hint="eastAsia"/>
                <w:bCs/>
                <w:sz w:val="18"/>
                <w:szCs w:val="18"/>
              </w:rPr>
              <w:t>下午：</w:t>
            </w:r>
            <w:r>
              <w:rPr>
                <w:rFonts w:ascii="微软雅黑" w:eastAsia="微软雅黑" w:hAnsi="微软雅黑" w:cs="MS Mincho" w:hint="eastAsia"/>
                <w:b/>
                <w:bCs/>
                <w:sz w:val="18"/>
                <w:szCs w:val="18"/>
              </w:rPr>
              <w:t>参观清水寺</w:t>
            </w:r>
          </w:p>
          <w:p w:rsidR="008A6AE9" w:rsidRDefault="006B1E00" w:rsidP="00895BD0">
            <w:pPr>
              <w:spacing w:beforeLines="25" w:line="320" w:lineRule="exact"/>
              <w:ind w:firstLineChars="200" w:firstLine="400"/>
              <w:rPr>
                <w:rFonts w:ascii="微软雅黑" w:eastAsia="微软雅黑" w:hAnsi="微软雅黑" w:cs="MS Mincho"/>
                <w:bCs/>
                <w:sz w:val="18"/>
                <w:szCs w:val="18"/>
              </w:rPr>
            </w:pPr>
            <w:r>
              <w:rPr>
                <w:rFonts w:ascii="SimHei" w:eastAsia="SimHei" w:hAnsi="SimHei" w:cs="MS Mincho" w:hint="eastAsia"/>
                <w:sz w:val="20"/>
                <w:szCs w:val="20"/>
              </w:rPr>
              <w:t xml:space="preserve"> ★</w:t>
            </w:r>
            <w:r>
              <w:rPr>
                <w:rFonts w:ascii="SimHei" w:eastAsia="SimHei" w:hAnsi="SimHei" w:cs="MS Mincho"/>
                <w:sz w:val="20"/>
                <w:szCs w:val="20"/>
              </w:rPr>
              <w:t>&lt;</w:t>
            </w:r>
            <w:r>
              <w:rPr>
                <w:rFonts w:ascii="SimHei" w:eastAsia="SimHei" w:hAnsi="SimHei" w:cs="MS Mincho" w:hint="eastAsia"/>
                <w:sz w:val="20"/>
                <w:szCs w:val="20"/>
              </w:rPr>
              <w:t>学习内容</w:t>
            </w:r>
            <w:r>
              <w:rPr>
                <w:rFonts w:ascii="SimHei" w:eastAsia="SimHei" w:hAnsi="SimHei" w:cs="MS Mincho"/>
                <w:sz w:val="20"/>
                <w:szCs w:val="20"/>
              </w:rPr>
              <w:t>&gt;</w:t>
            </w:r>
            <w:r>
              <w:rPr>
                <w:rFonts w:ascii="SimHei" w:eastAsia="SimHei" w:hAnsi="SimHei" w:cs="MS Mincho" w:hint="eastAsia"/>
                <w:sz w:val="20"/>
                <w:szCs w:val="20"/>
              </w:rPr>
              <w:t>：参观京都最具特色的世界文化遗产，体验京都建筑风情</w:t>
            </w:r>
          </w:p>
          <w:p w:rsidR="008A6AE9" w:rsidRDefault="006B1E00" w:rsidP="00895BD0">
            <w:pPr>
              <w:spacing w:beforeLines="25" w:line="320" w:lineRule="exact"/>
              <w:ind w:firstLineChars="300" w:firstLine="540"/>
              <w:rPr>
                <w:rFonts w:ascii="微软雅黑" w:eastAsia="微软雅黑" w:hAnsi="微软雅黑" w:cs="MS Mincho"/>
                <w:b/>
                <w:bCs/>
                <w:sz w:val="18"/>
                <w:szCs w:val="18"/>
              </w:rPr>
            </w:pPr>
            <w:r>
              <w:rPr>
                <w:rFonts w:ascii="微软雅黑" w:eastAsia="微软雅黑" w:hAnsi="微软雅黑" w:cs="SimSun" w:hint="eastAsia"/>
                <w:b/>
                <w:bCs/>
                <w:sz w:val="18"/>
                <w:szCs w:val="18"/>
              </w:rPr>
              <w:t>日本文化体验-手握寿司</w:t>
            </w:r>
          </w:p>
          <w:p w:rsidR="008A6AE9" w:rsidRDefault="006B1E00" w:rsidP="00895BD0">
            <w:pPr>
              <w:spacing w:beforeLines="25" w:line="320" w:lineRule="exact"/>
              <w:ind w:firstLineChars="100" w:firstLine="180"/>
              <w:rPr>
                <w:rFonts w:ascii="SimHei" w:eastAsia="SimHei" w:hAnsi="SimHei" w:cs="MS Mincho"/>
                <w:b/>
                <w:sz w:val="20"/>
                <w:szCs w:val="20"/>
              </w:rPr>
            </w:pPr>
            <w:r>
              <w:rPr>
                <w:rFonts w:ascii="微软雅黑" w:eastAsia="微软雅黑" w:hAnsi="微软雅黑" w:cs="MS Mincho" w:hint="eastAsia"/>
                <w:sz w:val="18"/>
                <w:szCs w:val="18"/>
              </w:rPr>
              <w:t xml:space="preserve">    </w:t>
            </w:r>
            <w:r>
              <w:rPr>
                <w:rFonts w:ascii="SimHei" w:eastAsia="SimHei" w:hAnsi="SimHei" w:cs="MS Mincho" w:hint="eastAsia"/>
                <w:sz w:val="20"/>
                <w:szCs w:val="20"/>
              </w:rPr>
              <w:t>★</w:t>
            </w:r>
            <w:r>
              <w:rPr>
                <w:rFonts w:ascii="SimHei" w:eastAsia="SimHei" w:hAnsi="SimHei" w:hint="eastAsia"/>
                <w:sz w:val="20"/>
                <w:szCs w:val="20"/>
              </w:rPr>
              <w:t>&lt;学习内容&gt;：由日本专业的寿司制作师傅，现场准备寿司制作材料。同学们在寿司老师专业指导下制作寿司，并自己品尝</w:t>
            </w:r>
          </w:p>
        </w:tc>
      </w:tr>
      <w:tr w:rsidR="008A6AE9">
        <w:trPr>
          <w:trHeight w:val="1008"/>
          <w:jc w:val="center"/>
        </w:trPr>
        <w:tc>
          <w:tcPr>
            <w:tcW w:w="1348" w:type="dxa"/>
            <w:vAlign w:val="center"/>
          </w:tcPr>
          <w:p w:rsidR="008A6AE9" w:rsidRDefault="008A6AE9">
            <w:pPr>
              <w:spacing w:line="320" w:lineRule="exact"/>
              <w:rPr>
                <w:rFonts w:ascii="微软雅黑" w:eastAsia="微软雅黑" w:hAnsi="微软雅黑" w:cs="MS Mincho"/>
                <w:sz w:val="18"/>
                <w:szCs w:val="18"/>
              </w:rPr>
            </w:pPr>
          </w:p>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第三天</w:t>
            </w:r>
          </w:p>
          <w:p w:rsidR="008A6AE9" w:rsidRDefault="008A6AE9">
            <w:pPr>
              <w:spacing w:line="320" w:lineRule="exact"/>
              <w:jc w:val="center"/>
              <w:rPr>
                <w:rFonts w:ascii="SimHei" w:eastAsia="SimHei" w:hAnsi="SimHei" w:cs="MS Mincho"/>
                <w:sz w:val="20"/>
                <w:szCs w:val="20"/>
              </w:rPr>
            </w:pPr>
          </w:p>
        </w:tc>
        <w:tc>
          <w:tcPr>
            <w:tcW w:w="1434" w:type="dxa"/>
            <w:vAlign w:val="center"/>
          </w:tcPr>
          <w:p w:rsidR="008A6AE9" w:rsidRDefault="006B1E00">
            <w:pPr>
              <w:spacing w:line="320" w:lineRule="exact"/>
              <w:jc w:val="center"/>
              <w:rPr>
                <w:rFonts w:ascii="SimHei" w:eastAsia="SimHei" w:hAnsi="SimHei" w:cs="MS Mincho"/>
                <w:sz w:val="20"/>
                <w:szCs w:val="20"/>
              </w:rPr>
            </w:pPr>
            <w:r>
              <w:rPr>
                <w:rFonts w:ascii="微软雅黑" w:eastAsia="微软雅黑" w:hAnsi="微软雅黑" w:cs="MS Mincho" w:hint="eastAsia"/>
                <w:sz w:val="18"/>
                <w:szCs w:val="18"/>
              </w:rPr>
              <w:t>京都</w:t>
            </w:r>
          </w:p>
        </w:tc>
        <w:tc>
          <w:tcPr>
            <w:tcW w:w="7088" w:type="dxa"/>
            <w:vAlign w:val="center"/>
          </w:tcPr>
          <w:p w:rsidR="008A6AE9" w:rsidRDefault="006B1E00" w:rsidP="00895BD0">
            <w:pPr>
              <w:spacing w:beforeLines="25" w:line="320" w:lineRule="exact"/>
              <w:rPr>
                <w:rFonts w:ascii="微软雅黑" w:eastAsia="微软雅黑" w:hAnsi="微软雅黑" w:cs="MS Mincho"/>
                <w:b/>
                <w:bCs/>
                <w:sz w:val="18"/>
                <w:szCs w:val="18"/>
              </w:rPr>
            </w:pPr>
            <w:r>
              <w:rPr>
                <w:rFonts w:ascii="微软雅黑" w:eastAsia="微软雅黑" w:hAnsi="微软雅黑" w:cs="MS Mincho" w:hint="eastAsia"/>
                <w:sz w:val="18"/>
                <w:szCs w:val="18"/>
              </w:rPr>
              <w:t>上午：</w:t>
            </w:r>
            <w:r>
              <w:rPr>
                <w:rFonts w:ascii="微软雅黑" w:eastAsia="微软雅黑" w:hAnsi="微软雅黑" w:cs="MS Mincho" w:hint="eastAsia"/>
                <w:b/>
                <w:sz w:val="18"/>
                <w:szCs w:val="18"/>
              </w:rPr>
              <w:t>同志社大学</w:t>
            </w:r>
            <w:r>
              <w:rPr>
                <w:rFonts w:ascii="微软雅黑" w:eastAsia="微软雅黑" w:hAnsi="微软雅黑" w:cs="MS Mincho" w:hint="eastAsia"/>
                <w:b/>
                <w:bCs/>
                <w:sz w:val="18"/>
                <w:szCs w:val="18"/>
              </w:rPr>
              <w:t>课程</w:t>
            </w:r>
          </w:p>
          <w:p w:rsidR="008A6AE9" w:rsidRDefault="006B1E00" w:rsidP="00895BD0">
            <w:pPr>
              <w:spacing w:beforeLines="25" w:line="320" w:lineRule="exact"/>
              <w:rPr>
                <w:rFonts w:ascii="微软雅黑" w:eastAsia="微软雅黑" w:hAnsi="微软雅黑" w:cs="MS Mincho"/>
                <w:b/>
                <w:bCs/>
                <w:sz w:val="18"/>
                <w:szCs w:val="18"/>
              </w:rPr>
            </w:pPr>
            <w:r>
              <w:rPr>
                <w:rFonts w:ascii="微软雅黑" w:eastAsia="微软雅黑" w:hAnsi="微软雅黑" w:cs="MS Mincho" w:hint="eastAsia"/>
                <w:bCs/>
                <w:sz w:val="18"/>
                <w:szCs w:val="18"/>
              </w:rPr>
              <w:t>下午</w:t>
            </w:r>
            <w:r>
              <w:rPr>
                <w:rFonts w:ascii="微软雅黑" w:eastAsia="微软雅黑" w:hAnsi="微软雅黑" w:cs="MS Mincho" w:hint="eastAsia"/>
                <w:b/>
                <w:bCs/>
                <w:sz w:val="18"/>
                <w:szCs w:val="18"/>
              </w:rPr>
              <w:t>：日本舞蹈体验</w:t>
            </w:r>
          </w:p>
          <w:p w:rsidR="008A6AE9" w:rsidRDefault="006B1E00" w:rsidP="00895BD0">
            <w:pPr>
              <w:spacing w:beforeLines="25" w:line="320" w:lineRule="exact"/>
              <w:jc w:val="left"/>
              <w:rPr>
                <w:rFonts w:ascii="SimHei" w:eastAsia="SimHei" w:hAnsi="SimHei" w:cs="SimSun"/>
                <w:color w:val="000000"/>
                <w:sz w:val="20"/>
                <w:szCs w:val="20"/>
              </w:rPr>
            </w:pPr>
            <w:r>
              <w:rPr>
                <w:rFonts w:ascii="微软雅黑" w:eastAsia="微软雅黑" w:hAnsi="微软雅黑" w:cs="MS Mincho" w:hint="eastAsia"/>
                <w:b/>
                <w:bCs/>
                <w:sz w:val="18"/>
                <w:szCs w:val="18"/>
              </w:rPr>
              <w:t xml:space="preserve">     </w:t>
            </w:r>
            <w:r>
              <w:rPr>
                <w:rFonts w:ascii="微软雅黑" w:eastAsia="微软雅黑" w:hAnsi="微软雅黑" w:cs="MS Mincho"/>
                <w:b/>
                <w:bCs/>
                <w:sz w:val="18"/>
                <w:szCs w:val="18"/>
              </w:rPr>
              <w:t xml:space="preserve"> </w:t>
            </w:r>
            <w:r>
              <w:rPr>
                <w:rFonts w:ascii="微软雅黑" w:eastAsia="微软雅黑" w:hAnsi="微软雅黑" w:cs="MS Mincho" w:hint="eastAsia"/>
                <w:b/>
                <w:bCs/>
                <w:sz w:val="18"/>
                <w:szCs w:val="18"/>
              </w:rPr>
              <w:t>国际漫画博物馆参观</w:t>
            </w:r>
          </w:p>
        </w:tc>
      </w:tr>
      <w:tr w:rsidR="008A6AE9">
        <w:trPr>
          <w:trHeight w:val="1380"/>
          <w:jc w:val="center"/>
        </w:trPr>
        <w:tc>
          <w:tcPr>
            <w:tcW w:w="1348" w:type="dxa"/>
            <w:vAlign w:val="center"/>
          </w:tcPr>
          <w:p w:rsidR="008A6AE9" w:rsidRDefault="008A6AE9">
            <w:pPr>
              <w:spacing w:line="320" w:lineRule="exact"/>
              <w:jc w:val="center"/>
              <w:rPr>
                <w:rFonts w:ascii="微软雅黑" w:eastAsia="微软雅黑" w:hAnsi="微软雅黑" w:cs="MS Mincho"/>
                <w:sz w:val="18"/>
                <w:szCs w:val="18"/>
              </w:rPr>
            </w:pPr>
          </w:p>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第四天</w:t>
            </w:r>
          </w:p>
          <w:p w:rsidR="008A6AE9" w:rsidRDefault="008A6AE9">
            <w:pPr>
              <w:spacing w:line="320" w:lineRule="exact"/>
              <w:jc w:val="center"/>
              <w:rPr>
                <w:rFonts w:ascii="SimHei" w:eastAsia="SimHei" w:hAnsi="SimHei" w:cs="MS Mincho"/>
                <w:sz w:val="20"/>
                <w:szCs w:val="20"/>
              </w:rPr>
            </w:pPr>
          </w:p>
        </w:tc>
        <w:tc>
          <w:tcPr>
            <w:tcW w:w="1434" w:type="dxa"/>
            <w:vAlign w:val="center"/>
          </w:tcPr>
          <w:p w:rsidR="008A6AE9" w:rsidRDefault="006B1E00">
            <w:pPr>
              <w:spacing w:line="320" w:lineRule="exact"/>
              <w:jc w:val="center"/>
              <w:rPr>
                <w:rFonts w:ascii="SimHei" w:eastAsia="SimHei" w:hAnsi="SimHei" w:cs="MS Mincho"/>
                <w:sz w:val="20"/>
                <w:szCs w:val="20"/>
              </w:rPr>
            </w:pPr>
            <w:r>
              <w:rPr>
                <w:rFonts w:ascii="微软雅黑" w:eastAsia="微软雅黑" w:hAnsi="微软雅黑" w:cs="MS Mincho" w:hint="eastAsia"/>
                <w:sz w:val="18"/>
                <w:szCs w:val="18"/>
              </w:rPr>
              <w:t>京都</w:t>
            </w:r>
          </w:p>
        </w:tc>
        <w:tc>
          <w:tcPr>
            <w:tcW w:w="7088" w:type="dxa"/>
            <w:vAlign w:val="center"/>
          </w:tcPr>
          <w:p w:rsidR="008A6AE9" w:rsidRDefault="006B1E00" w:rsidP="00895BD0">
            <w:pPr>
              <w:spacing w:beforeLines="25" w:line="320" w:lineRule="exact"/>
              <w:rPr>
                <w:rFonts w:ascii="微软雅黑" w:eastAsia="微软雅黑" w:hAnsi="微软雅黑" w:cs="MS Mincho"/>
                <w:b/>
                <w:bCs/>
                <w:sz w:val="18"/>
                <w:szCs w:val="18"/>
              </w:rPr>
            </w:pPr>
            <w:r>
              <w:rPr>
                <w:rFonts w:ascii="微软雅黑" w:eastAsia="微软雅黑" w:hAnsi="微软雅黑" w:cs="MS Mincho" w:hint="eastAsia"/>
                <w:sz w:val="18"/>
                <w:szCs w:val="18"/>
              </w:rPr>
              <w:t>上午：</w:t>
            </w:r>
            <w:r>
              <w:rPr>
                <w:rFonts w:ascii="微软雅黑" w:eastAsia="微软雅黑" w:hAnsi="微软雅黑" w:cs="MS Mincho" w:hint="eastAsia"/>
                <w:b/>
                <w:sz w:val="18"/>
                <w:szCs w:val="18"/>
              </w:rPr>
              <w:t>同志社大学</w:t>
            </w:r>
            <w:r>
              <w:rPr>
                <w:rFonts w:ascii="微软雅黑" w:eastAsia="微软雅黑" w:hAnsi="微软雅黑" w:cs="MS Mincho" w:hint="eastAsia"/>
                <w:b/>
                <w:bCs/>
                <w:sz w:val="18"/>
                <w:szCs w:val="18"/>
              </w:rPr>
              <w:t>课程</w:t>
            </w:r>
          </w:p>
          <w:p w:rsidR="008A6AE9" w:rsidRDefault="006B1E00" w:rsidP="00895BD0">
            <w:pPr>
              <w:spacing w:beforeLines="25" w:line="320" w:lineRule="exact"/>
              <w:rPr>
                <w:rFonts w:ascii="微软雅黑" w:eastAsia="微软雅黑" w:hAnsi="微软雅黑" w:cs="MS Mincho"/>
                <w:b/>
                <w:bCs/>
                <w:sz w:val="18"/>
                <w:szCs w:val="18"/>
              </w:rPr>
            </w:pPr>
            <w:r>
              <w:rPr>
                <w:rFonts w:ascii="微软雅黑" w:eastAsia="微软雅黑" w:hAnsi="微软雅黑" w:cs="MS Mincho" w:hint="eastAsia"/>
                <w:bCs/>
                <w:sz w:val="18"/>
                <w:szCs w:val="18"/>
              </w:rPr>
              <w:t>下午:</w:t>
            </w:r>
            <w:r>
              <w:rPr>
                <w:rFonts w:ascii="微软雅黑" w:eastAsia="微软雅黑" w:hAnsi="微软雅黑" w:cs="MS Mincho" w:hint="eastAsia"/>
                <w:b/>
                <w:bCs/>
                <w:sz w:val="18"/>
                <w:szCs w:val="18"/>
              </w:rPr>
              <w:t xml:space="preserve"> 自由活动</w:t>
            </w:r>
          </w:p>
          <w:p w:rsidR="008A6AE9" w:rsidRDefault="006B1E00" w:rsidP="00895BD0">
            <w:pPr>
              <w:spacing w:beforeLines="25" w:line="320" w:lineRule="exact"/>
              <w:ind w:firstLineChars="100" w:firstLine="200"/>
              <w:rPr>
                <w:rFonts w:ascii="SimHei" w:eastAsia="SimHei" w:hAnsi="SimHei" w:cs="SimSun"/>
                <w:color w:val="000000"/>
                <w:sz w:val="20"/>
                <w:szCs w:val="20"/>
              </w:rPr>
            </w:pPr>
            <w:r>
              <w:rPr>
                <w:rFonts w:ascii="SimHei" w:hAnsi="SimHei" w:cs="MS Mincho" w:hint="eastAsia"/>
                <w:sz w:val="20"/>
                <w:szCs w:val="20"/>
              </w:rPr>
              <w:t xml:space="preserve">   </w:t>
            </w:r>
            <w:r>
              <w:rPr>
                <w:rFonts w:ascii="SimHei" w:hAnsi="SimHei" w:cs="MS Mincho" w:hint="eastAsia"/>
                <w:sz w:val="20"/>
                <w:szCs w:val="20"/>
              </w:rPr>
              <w:t>★</w:t>
            </w:r>
            <w:r>
              <w:rPr>
                <w:rFonts w:ascii="SimHei" w:eastAsia="SimHei" w:hAnsi="SimHei" w:cs="MS Mincho" w:hint="eastAsia"/>
                <w:sz w:val="20"/>
                <w:szCs w:val="20"/>
              </w:rPr>
              <w:t>&lt;学习内容&gt;：同学们可事先按组调研，自行考察京都人土风情。</w:t>
            </w:r>
          </w:p>
        </w:tc>
      </w:tr>
      <w:tr w:rsidR="008A6AE9">
        <w:trPr>
          <w:trHeight w:val="2993"/>
          <w:jc w:val="center"/>
        </w:trPr>
        <w:tc>
          <w:tcPr>
            <w:tcW w:w="1348" w:type="dxa"/>
            <w:vAlign w:val="center"/>
          </w:tcPr>
          <w:p w:rsidR="008A6AE9" w:rsidRDefault="008A6AE9">
            <w:pPr>
              <w:spacing w:line="320" w:lineRule="exact"/>
              <w:jc w:val="center"/>
              <w:rPr>
                <w:rFonts w:ascii="微软雅黑" w:eastAsia="微软雅黑" w:hAnsi="微软雅黑" w:cs="MS Mincho"/>
                <w:sz w:val="18"/>
                <w:szCs w:val="18"/>
              </w:rPr>
            </w:pPr>
          </w:p>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第五天</w:t>
            </w:r>
          </w:p>
          <w:p w:rsidR="008A6AE9" w:rsidRDefault="008A6AE9">
            <w:pPr>
              <w:spacing w:line="320" w:lineRule="exact"/>
              <w:jc w:val="center"/>
              <w:rPr>
                <w:rFonts w:ascii="SimHei" w:eastAsia="SimHei" w:hAnsi="SimHei" w:cs="MS Mincho"/>
                <w:sz w:val="20"/>
                <w:szCs w:val="20"/>
              </w:rPr>
            </w:pPr>
          </w:p>
        </w:tc>
        <w:tc>
          <w:tcPr>
            <w:tcW w:w="1434" w:type="dxa"/>
            <w:vAlign w:val="center"/>
          </w:tcPr>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京都</w:t>
            </w:r>
          </w:p>
          <w:p w:rsidR="008A6AE9" w:rsidRDefault="008A6AE9">
            <w:pPr>
              <w:spacing w:line="320" w:lineRule="exact"/>
              <w:jc w:val="center"/>
              <w:rPr>
                <w:rFonts w:ascii="SimHei" w:eastAsia="SimHei" w:hAnsi="SimHei" w:cs="MS Mincho"/>
                <w:sz w:val="20"/>
                <w:szCs w:val="20"/>
              </w:rPr>
            </w:pPr>
          </w:p>
        </w:tc>
        <w:tc>
          <w:tcPr>
            <w:tcW w:w="7088" w:type="dxa"/>
            <w:vAlign w:val="center"/>
          </w:tcPr>
          <w:p w:rsidR="008A6AE9" w:rsidRDefault="006B1E00" w:rsidP="00895BD0">
            <w:pPr>
              <w:spacing w:beforeLines="25" w:line="320" w:lineRule="exact"/>
              <w:rPr>
                <w:rFonts w:ascii="微软雅黑" w:eastAsia="微软雅黑" w:hAnsi="微软雅黑" w:cs="MS Mincho"/>
                <w:sz w:val="18"/>
                <w:szCs w:val="18"/>
              </w:rPr>
            </w:pPr>
            <w:r>
              <w:rPr>
                <w:rFonts w:ascii="微软雅黑" w:eastAsia="微软雅黑" w:hAnsi="微软雅黑" w:cs="MS Mincho" w:hint="eastAsia"/>
                <w:sz w:val="18"/>
                <w:szCs w:val="18"/>
              </w:rPr>
              <w:t>上午：</w:t>
            </w:r>
            <w:r>
              <w:rPr>
                <w:rFonts w:ascii="微软雅黑" w:eastAsia="微软雅黑" w:hAnsi="微软雅黑" w:cs="MS Mincho" w:hint="eastAsia"/>
                <w:b/>
                <w:sz w:val="18"/>
                <w:szCs w:val="18"/>
              </w:rPr>
              <w:t>京友禅-日本文化体验</w:t>
            </w:r>
          </w:p>
          <w:p w:rsidR="008A6AE9" w:rsidRDefault="006B1E00" w:rsidP="00895BD0">
            <w:pPr>
              <w:spacing w:beforeLines="25"/>
              <w:ind w:firstLineChars="300" w:firstLine="600"/>
              <w:rPr>
                <w:rFonts w:ascii="SimHei" w:eastAsia="SimHei" w:hAnsi="SimHei" w:cs="MS Mincho"/>
                <w:sz w:val="20"/>
                <w:szCs w:val="20"/>
              </w:rPr>
            </w:pPr>
            <w:r>
              <w:rPr>
                <w:rFonts w:ascii="SimHei" w:eastAsia="SimHei" w:hAnsi="SimHei" w:cs="MS Mincho" w:hint="eastAsia"/>
                <w:sz w:val="20"/>
                <w:szCs w:val="20"/>
              </w:rPr>
              <w:t>★</w:t>
            </w:r>
            <w:r>
              <w:rPr>
                <w:rFonts w:ascii="SimHei" w:eastAsia="SimHei" w:hAnsi="SimHei" w:cs="MS Mincho"/>
                <w:sz w:val="20"/>
                <w:szCs w:val="20"/>
              </w:rPr>
              <w:t>&lt;</w:t>
            </w:r>
            <w:r>
              <w:rPr>
                <w:rFonts w:ascii="SimHei" w:eastAsia="SimHei" w:hAnsi="SimHei" w:cs="MS Mincho" w:hint="eastAsia"/>
                <w:sz w:val="20"/>
                <w:szCs w:val="20"/>
              </w:rPr>
              <w:t>学习内容</w:t>
            </w:r>
            <w:r>
              <w:rPr>
                <w:rFonts w:ascii="SimHei" w:eastAsia="SimHei" w:hAnsi="SimHei" w:cs="MS Mincho"/>
                <w:sz w:val="20"/>
                <w:szCs w:val="20"/>
              </w:rPr>
              <w:t>&gt;</w:t>
            </w:r>
            <w:r>
              <w:rPr>
                <w:rFonts w:ascii="SimHei" w:eastAsia="SimHei" w:hAnsi="SimHei" w:cs="MS Mincho" w:hint="eastAsia"/>
                <w:sz w:val="20"/>
                <w:szCs w:val="20"/>
              </w:rPr>
              <w:t>：京都蓝染手工作坊体验，在作坊自己学习制作蓝染手绢。</w:t>
            </w:r>
          </w:p>
          <w:p w:rsidR="008A6AE9" w:rsidRDefault="006B1E00" w:rsidP="00895BD0">
            <w:pPr>
              <w:spacing w:beforeLines="25" w:line="320" w:lineRule="exact"/>
              <w:rPr>
                <w:rFonts w:ascii="微软雅黑" w:eastAsia="微软雅黑" w:hAnsi="微软雅黑" w:cs="MS Mincho"/>
                <w:b/>
                <w:sz w:val="18"/>
                <w:szCs w:val="18"/>
              </w:rPr>
            </w:pPr>
            <w:r>
              <w:rPr>
                <w:rFonts w:ascii="微软雅黑" w:eastAsia="微软雅黑" w:hAnsi="微软雅黑" w:cs="MS Mincho" w:hint="eastAsia"/>
                <w:sz w:val="18"/>
                <w:szCs w:val="18"/>
              </w:rPr>
              <w:t xml:space="preserve">      </w:t>
            </w:r>
            <w:r>
              <w:rPr>
                <w:rFonts w:ascii="微软雅黑" w:eastAsia="微软雅黑" w:hAnsi="微软雅黑" w:cs="MS Mincho" w:hint="eastAsia"/>
                <w:b/>
                <w:bCs/>
                <w:sz w:val="18"/>
                <w:szCs w:val="18"/>
              </w:rPr>
              <w:t>参观</w:t>
            </w:r>
            <w:r>
              <w:rPr>
                <w:rFonts w:ascii="微软雅黑" w:eastAsia="微软雅黑" w:hAnsi="微软雅黑" w:cs="MS Mincho" w:hint="eastAsia"/>
                <w:b/>
                <w:sz w:val="18"/>
                <w:szCs w:val="18"/>
              </w:rPr>
              <w:t>金阁寺</w:t>
            </w:r>
          </w:p>
          <w:p w:rsidR="008A6AE9" w:rsidRDefault="006B1E00" w:rsidP="00895BD0">
            <w:pPr>
              <w:spacing w:beforeLines="25"/>
              <w:ind w:firstLineChars="300" w:firstLine="600"/>
              <w:rPr>
                <w:rFonts w:ascii="SimHei" w:eastAsia="SimHei" w:hAnsi="SimHei" w:cs="MS Mincho"/>
                <w:sz w:val="20"/>
                <w:szCs w:val="20"/>
              </w:rPr>
            </w:pPr>
            <w:r>
              <w:rPr>
                <w:rFonts w:ascii="SimHei" w:eastAsia="SimHei" w:hAnsi="SimHei" w:cs="MS Mincho" w:hint="eastAsia"/>
                <w:sz w:val="20"/>
                <w:szCs w:val="20"/>
              </w:rPr>
              <w:t>★</w:t>
            </w:r>
            <w:r>
              <w:rPr>
                <w:rFonts w:ascii="SimHei" w:eastAsia="SimHei" w:hAnsi="SimHei" w:cs="MS Mincho"/>
                <w:sz w:val="20"/>
                <w:szCs w:val="20"/>
              </w:rPr>
              <w:t>&lt;</w:t>
            </w:r>
            <w:r>
              <w:rPr>
                <w:rFonts w:ascii="SimHei" w:eastAsia="SimHei" w:hAnsi="SimHei" w:cs="MS Mincho" w:hint="eastAsia"/>
                <w:sz w:val="20"/>
                <w:szCs w:val="20"/>
              </w:rPr>
              <w:t>学习内容</w:t>
            </w:r>
            <w:r>
              <w:rPr>
                <w:rFonts w:ascii="SimHei" w:eastAsia="SimHei" w:hAnsi="SimHei" w:cs="MS Mincho"/>
                <w:sz w:val="20"/>
                <w:szCs w:val="20"/>
              </w:rPr>
              <w:t>&gt;</w:t>
            </w:r>
            <w:r>
              <w:rPr>
                <w:rFonts w:ascii="SimHei" w:eastAsia="SimHei" w:hAnsi="SimHei" w:cs="MS Mincho" w:hint="eastAsia"/>
                <w:sz w:val="20"/>
                <w:szCs w:val="20"/>
              </w:rPr>
              <w:t>：参观京都最具特色的世界文化遗产，体验京都建筑风情</w:t>
            </w:r>
          </w:p>
          <w:p w:rsidR="008A6AE9" w:rsidRDefault="006B1E00" w:rsidP="00895BD0">
            <w:pPr>
              <w:spacing w:beforeLines="25" w:line="320" w:lineRule="exact"/>
              <w:rPr>
                <w:rFonts w:ascii="微软雅黑" w:eastAsia="微软雅黑" w:hAnsi="微软雅黑" w:cs="MS Mincho"/>
                <w:bCs/>
                <w:sz w:val="18"/>
                <w:szCs w:val="18"/>
              </w:rPr>
            </w:pPr>
            <w:r>
              <w:rPr>
                <w:rFonts w:ascii="微软雅黑" w:eastAsia="微软雅黑" w:hAnsi="微软雅黑" w:hint="eastAsia"/>
                <w:sz w:val="18"/>
                <w:szCs w:val="18"/>
              </w:rPr>
              <w:t>下午：</w:t>
            </w:r>
            <w:r>
              <w:rPr>
                <w:rFonts w:ascii="微软雅黑" w:eastAsia="微软雅黑" w:hAnsi="微软雅黑" w:cs="MS Mincho" w:hint="eastAsia"/>
                <w:b/>
                <w:bCs/>
                <w:sz w:val="18"/>
                <w:szCs w:val="18"/>
              </w:rPr>
              <w:t>参观伏见稻荷大社</w:t>
            </w:r>
          </w:p>
          <w:p w:rsidR="008A6AE9" w:rsidRDefault="006B1E00" w:rsidP="00895BD0">
            <w:pPr>
              <w:spacing w:beforeLines="25" w:line="320" w:lineRule="exact"/>
              <w:ind w:firstLineChars="300" w:firstLine="600"/>
              <w:rPr>
                <w:rFonts w:ascii="微软雅黑" w:eastAsia="微软雅黑" w:hAnsi="微软雅黑" w:cs="MS Mincho"/>
                <w:bCs/>
                <w:sz w:val="18"/>
                <w:szCs w:val="18"/>
              </w:rPr>
            </w:pPr>
            <w:r>
              <w:rPr>
                <w:rFonts w:ascii="SimHei" w:eastAsia="SimHei" w:hAnsi="SimHei" w:cs="MS Mincho" w:hint="eastAsia"/>
                <w:sz w:val="20"/>
                <w:szCs w:val="20"/>
              </w:rPr>
              <w:t>★</w:t>
            </w:r>
            <w:r>
              <w:rPr>
                <w:rFonts w:ascii="SimHei" w:eastAsia="SimHei" w:hAnsi="SimHei" w:cs="MS Mincho"/>
                <w:sz w:val="20"/>
                <w:szCs w:val="20"/>
              </w:rPr>
              <w:t>&lt;</w:t>
            </w:r>
            <w:r>
              <w:rPr>
                <w:rFonts w:ascii="SimHei" w:eastAsia="SimHei" w:hAnsi="SimHei" w:cs="MS Mincho" w:hint="eastAsia"/>
                <w:sz w:val="20"/>
                <w:szCs w:val="20"/>
              </w:rPr>
              <w:t>学习内容</w:t>
            </w:r>
            <w:r>
              <w:rPr>
                <w:rFonts w:ascii="SimHei" w:eastAsia="SimHei" w:hAnsi="SimHei" w:cs="MS Mincho"/>
                <w:sz w:val="20"/>
                <w:szCs w:val="20"/>
              </w:rPr>
              <w:t>&gt;</w:t>
            </w:r>
            <w:r>
              <w:rPr>
                <w:rFonts w:ascii="SimHei" w:eastAsia="SimHei" w:hAnsi="SimHei" w:cs="MS Mincho" w:hint="eastAsia"/>
                <w:sz w:val="20"/>
                <w:szCs w:val="20"/>
              </w:rPr>
              <w:t>：参观京都最古老的神社，观赏成排壮观的鸟居</w:t>
            </w:r>
            <w:r>
              <w:rPr>
                <w:rFonts w:ascii="SimHei" w:eastAsia="SimHei" w:hAnsi="SimHei" w:cs="SimSun" w:hint="eastAsia"/>
                <w:kern w:val="0"/>
                <w:sz w:val="20"/>
                <w:szCs w:val="20"/>
              </w:rPr>
              <w:t>。</w:t>
            </w:r>
          </w:p>
          <w:p w:rsidR="008A6AE9" w:rsidRDefault="006B1E00" w:rsidP="00895BD0">
            <w:pPr>
              <w:spacing w:beforeLines="25" w:line="320" w:lineRule="exact"/>
              <w:rPr>
                <w:rFonts w:ascii="微软雅黑" w:eastAsia="MS Mincho" w:hAnsi="微软雅黑" w:cs="MS Mincho"/>
                <w:b/>
                <w:bCs/>
                <w:sz w:val="18"/>
                <w:szCs w:val="18"/>
              </w:rPr>
            </w:pPr>
            <w:r>
              <w:rPr>
                <w:rFonts w:ascii="微软雅黑" w:eastAsia="微软雅黑" w:hAnsi="微软雅黑" w:cs="MS Mincho" w:hint="eastAsia"/>
                <w:bCs/>
                <w:sz w:val="18"/>
                <w:szCs w:val="18"/>
              </w:rPr>
              <w:t xml:space="preserve">      </w:t>
            </w:r>
            <w:r>
              <w:rPr>
                <w:rFonts w:ascii="微软雅黑" w:eastAsia="微软雅黑" w:hAnsi="微软雅黑" w:cs="MS Mincho" w:hint="eastAsia"/>
                <w:b/>
                <w:bCs/>
                <w:sz w:val="18"/>
                <w:szCs w:val="18"/>
              </w:rPr>
              <w:t>参观祇園</w:t>
            </w:r>
          </w:p>
          <w:p w:rsidR="008A6AE9" w:rsidRDefault="006B1E00" w:rsidP="00895BD0">
            <w:pPr>
              <w:spacing w:beforeLines="25" w:line="320" w:lineRule="exact"/>
              <w:ind w:firstLineChars="300" w:firstLine="600"/>
              <w:rPr>
                <w:rFonts w:ascii="SimHei" w:eastAsia="SimHei" w:hAnsi="SimHei"/>
                <w:color w:val="333333"/>
                <w:sz w:val="20"/>
                <w:szCs w:val="20"/>
              </w:rPr>
            </w:pPr>
            <w:r>
              <w:rPr>
                <w:rFonts w:ascii="SimHei" w:eastAsia="SimHei" w:hAnsi="SimHei" w:cs="MS Mincho" w:hint="eastAsia"/>
                <w:sz w:val="20"/>
                <w:szCs w:val="20"/>
              </w:rPr>
              <w:t>★</w:t>
            </w:r>
            <w:r>
              <w:rPr>
                <w:rFonts w:ascii="SimHei" w:eastAsia="SimHei" w:hAnsi="SimHei" w:cs="MS Mincho"/>
                <w:sz w:val="20"/>
                <w:szCs w:val="20"/>
              </w:rPr>
              <w:t>&lt;</w:t>
            </w:r>
            <w:r>
              <w:rPr>
                <w:rFonts w:ascii="SimHei" w:eastAsia="SimHei" w:hAnsi="SimHei" w:cs="MS Mincho" w:hint="eastAsia"/>
                <w:sz w:val="20"/>
                <w:szCs w:val="20"/>
              </w:rPr>
              <w:t>学习内容</w:t>
            </w:r>
            <w:r>
              <w:rPr>
                <w:rFonts w:ascii="SimHei" w:eastAsia="SimHei" w:hAnsi="SimHei" w:cs="MS Mincho"/>
                <w:sz w:val="20"/>
                <w:szCs w:val="20"/>
              </w:rPr>
              <w:t>&gt;</w:t>
            </w:r>
            <w:r>
              <w:rPr>
                <w:rFonts w:ascii="SimHei" w:eastAsia="SimHei" w:hAnsi="SimHei" w:cs="MS Mincho" w:hint="eastAsia"/>
                <w:sz w:val="20"/>
                <w:szCs w:val="20"/>
              </w:rPr>
              <w:t>：感受古都风情，了解京文化</w:t>
            </w:r>
          </w:p>
        </w:tc>
      </w:tr>
      <w:tr w:rsidR="008A6AE9">
        <w:trPr>
          <w:trHeight w:val="1331"/>
          <w:jc w:val="center"/>
        </w:trPr>
        <w:tc>
          <w:tcPr>
            <w:tcW w:w="1348" w:type="dxa"/>
            <w:vAlign w:val="center"/>
          </w:tcPr>
          <w:p w:rsidR="008A6AE9" w:rsidRDefault="008A6AE9">
            <w:pPr>
              <w:spacing w:line="320" w:lineRule="exact"/>
              <w:rPr>
                <w:rFonts w:ascii="微软雅黑" w:eastAsia="微软雅黑" w:hAnsi="微软雅黑" w:cs="MS Mincho"/>
                <w:sz w:val="18"/>
                <w:szCs w:val="18"/>
              </w:rPr>
            </w:pPr>
          </w:p>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第六天</w:t>
            </w:r>
          </w:p>
          <w:p w:rsidR="008A6AE9" w:rsidRDefault="008A6AE9">
            <w:pPr>
              <w:spacing w:line="320" w:lineRule="exact"/>
              <w:jc w:val="center"/>
              <w:rPr>
                <w:rFonts w:ascii="SimHei" w:eastAsia="SimHei" w:hAnsi="SimHei" w:cs="MS Mincho"/>
                <w:sz w:val="20"/>
                <w:szCs w:val="20"/>
              </w:rPr>
            </w:pPr>
          </w:p>
        </w:tc>
        <w:tc>
          <w:tcPr>
            <w:tcW w:w="1434" w:type="dxa"/>
            <w:vAlign w:val="center"/>
          </w:tcPr>
          <w:p w:rsidR="008A6AE9" w:rsidRDefault="006B1E00">
            <w:pPr>
              <w:spacing w:line="320" w:lineRule="exact"/>
              <w:jc w:val="center"/>
              <w:rPr>
                <w:rFonts w:ascii="SimHei" w:eastAsia="SimHei" w:hAnsi="SimHei" w:cs="MS Mincho"/>
                <w:sz w:val="20"/>
                <w:szCs w:val="20"/>
              </w:rPr>
            </w:pPr>
            <w:r>
              <w:rPr>
                <w:rFonts w:ascii="微软雅黑" w:eastAsia="微软雅黑" w:hAnsi="微软雅黑" w:cs="MS Mincho" w:hint="eastAsia"/>
                <w:sz w:val="18"/>
                <w:szCs w:val="18"/>
              </w:rPr>
              <w:t>大阪</w:t>
            </w:r>
          </w:p>
        </w:tc>
        <w:tc>
          <w:tcPr>
            <w:tcW w:w="7088" w:type="dxa"/>
            <w:vAlign w:val="center"/>
          </w:tcPr>
          <w:p w:rsidR="008A6AE9" w:rsidRDefault="006B1E00">
            <w:pPr>
              <w:spacing w:line="320" w:lineRule="exact"/>
              <w:rPr>
                <w:rFonts w:ascii="微软雅黑" w:eastAsia="微软雅黑" w:hAnsi="微软雅黑" w:cs="MS Mincho"/>
                <w:sz w:val="18"/>
                <w:szCs w:val="18"/>
              </w:rPr>
            </w:pPr>
            <w:r>
              <w:rPr>
                <w:rFonts w:ascii="微软雅黑" w:eastAsia="微软雅黑" w:hAnsi="微软雅黑" w:cs="MS Mincho" w:hint="eastAsia"/>
                <w:sz w:val="18"/>
                <w:szCs w:val="18"/>
              </w:rPr>
              <w:t>上午：</w:t>
            </w:r>
            <w:r>
              <w:rPr>
                <w:rFonts w:ascii="微软雅黑" w:eastAsia="微软雅黑" w:hAnsi="微软雅黑" w:cs="MS Mincho" w:hint="eastAsia"/>
                <w:b/>
                <w:sz w:val="18"/>
                <w:szCs w:val="18"/>
              </w:rPr>
              <w:t>朝日啤酒厂参观</w:t>
            </w:r>
          </w:p>
          <w:p w:rsidR="008A6AE9" w:rsidRDefault="006B1E00">
            <w:pPr>
              <w:spacing w:line="320" w:lineRule="exact"/>
              <w:ind w:firstLineChars="200" w:firstLine="400"/>
              <w:rPr>
                <w:rFonts w:ascii="微软雅黑" w:eastAsia="微软雅黑" w:hAnsi="微软雅黑" w:cs="MS Mincho"/>
                <w:sz w:val="18"/>
                <w:szCs w:val="18"/>
              </w:rPr>
            </w:pPr>
            <w:r>
              <w:rPr>
                <w:rFonts w:ascii="SimHei" w:eastAsia="SimHei" w:hAnsi="SimHei" w:cs="MS Mincho" w:hint="eastAsia"/>
                <w:sz w:val="20"/>
                <w:szCs w:val="20"/>
              </w:rPr>
              <w:t>★</w:t>
            </w:r>
            <w:r>
              <w:rPr>
                <w:rFonts w:ascii="SimHei" w:eastAsia="SimHei" w:hAnsi="SimHei" w:cs="MS Mincho"/>
                <w:sz w:val="20"/>
                <w:szCs w:val="20"/>
              </w:rPr>
              <w:t>&lt;</w:t>
            </w:r>
            <w:r>
              <w:rPr>
                <w:rFonts w:ascii="SimHei" w:eastAsia="SimHei" w:hAnsi="SimHei" w:cs="MS Mincho" w:hint="eastAsia"/>
                <w:sz w:val="20"/>
                <w:szCs w:val="20"/>
              </w:rPr>
              <w:t>学习内容</w:t>
            </w:r>
            <w:r>
              <w:rPr>
                <w:rFonts w:ascii="SimHei" w:eastAsia="SimHei" w:hAnsi="SimHei" w:cs="MS Mincho"/>
                <w:sz w:val="20"/>
                <w:szCs w:val="20"/>
              </w:rPr>
              <w:t>&gt;</w:t>
            </w:r>
            <w:r>
              <w:rPr>
                <w:rFonts w:ascii="SimHei" w:eastAsia="SimHei" w:hAnsi="SimHei" w:cs="MS Mincho" w:hint="eastAsia"/>
                <w:sz w:val="20"/>
                <w:szCs w:val="20"/>
              </w:rPr>
              <w:t>：了解日本著名啤酒公司文化，参观啤酒制作全过程。</w:t>
            </w:r>
          </w:p>
          <w:p w:rsidR="008A6AE9" w:rsidRDefault="006B1E00" w:rsidP="00895BD0">
            <w:pPr>
              <w:spacing w:beforeLines="25"/>
              <w:rPr>
                <w:rFonts w:ascii="SimHei" w:eastAsia="SimHei" w:hAnsi="SimHei" w:cs="MS Mincho"/>
                <w:sz w:val="20"/>
                <w:szCs w:val="20"/>
              </w:rPr>
            </w:pPr>
            <w:r>
              <w:rPr>
                <w:rFonts w:ascii="微软雅黑" w:eastAsia="微软雅黑" w:hAnsi="微软雅黑" w:cs="MS Mincho" w:hint="eastAsia"/>
                <w:bCs/>
                <w:sz w:val="18"/>
                <w:szCs w:val="18"/>
              </w:rPr>
              <w:t>下午</w:t>
            </w:r>
            <w:r>
              <w:rPr>
                <w:rFonts w:ascii="微软雅黑" w:eastAsia="微软雅黑" w:hAnsi="微软雅黑" w:cs="MS Mincho" w:hint="eastAsia"/>
                <w:sz w:val="18"/>
                <w:szCs w:val="18"/>
              </w:rPr>
              <w:t>：</w:t>
            </w:r>
            <w:r>
              <w:rPr>
                <w:rFonts w:ascii="SimHei" w:eastAsia="SimHei" w:hAnsi="SimHei" w:cs="MS Mincho" w:hint="eastAsia"/>
                <w:b/>
                <w:sz w:val="20"/>
                <w:szCs w:val="20"/>
              </w:rPr>
              <w:t xml:space="preserve">心斋桥自由见学 </w:t>
            </w:r>
          </w:p>
          <w:p w:rsidR="008A6AE9" w:rsidRDefault="006B1E00" w:rsidP="00895BD0">
            <w:pPr>
              <w:spacing w:beforeLines="25" w:line="320" w:lineRule="exact"/>
              <w:ind w:firstLineChars="200" w:firstLine="400"/>
              <w:rPr>
                <w:rFonts w:ascii="SimHei" w:eastAsia="SimHei" w:hAnsi="SimHei"/>
                <w:color w:val="333333"/>
                <w:sz w:val="20"/>
                <w:szCs w:val="20"/>
              </w:rPr>
            </w:pPr>
            <w:r>
              <w:rPr>
                <w:rFonts w:ascii="SimHei" w:eastAsia="SimHei" w:hAnsi="SimHei" w:cs="MS Mincho" w:hint="eastAsia"/>
                <w:sz w:val="20"/>
                <w:szCs w:val="20"/>
              </w:rPr>
              <w:t>★</w:t>
            </w:r>
            <w:r>
              <w:rPr>
                <w:rFonts w:ascii="SimHei" w:eastAsia="SimHei" w:hAnsi="SimHei" w:cs="MS Mincho"/>
                <w:sz w:val="20"/>
                <w:szCs w:val="20"/>
              </w:rPr>
              <w:t>&lt;</w:t>
            </w:r>
            <w:r>
              <w:rPr>
                <w:rFonts w:ascii="SimHei" w:eastAsia="SimHei" w:hAnsi="SimHei" w:cs="MS Mincho" w:hint="eastAsia"/>
                <w:sz w:val="20"/>
                <w:szCs w:val="20"/>
              </w:rPr>
              <w:t>学习内容</w:t>
            </w:r>
            <w:r>
              <w:rPr>
                <w:rFonts w:ascii="SimHei" w:eastAsia="SimHei" w:hAnsi="SimHei" w:cs="MS Mincho"/>
                <w:sz w:val="20"/>
                <w:szCs w:val="20"/>
              </w:rPr>
              <w:t>&gt;</w:t>
            </w:r>
            <w:r>
              <w:rPr>
                <w:rFonts w:ascii="SimHei" w:eastAsia="SimHei" w:hAnsi="SimHei" w:cs="MS Mincho" w:hint="eastAsia"/>
                <w:sz w:val="20"/>
                <w:szCs w:val="20"/>
              </w:rPr>
              <w:t>：感受大阪最繁华、最潮流特区</w:t>
            </w:r>
          </w:p>
        </w:tc>
      </w:tr>
      <w:tr w:rsidR="008A6AE9">
        <w:trPr>
          <w:trHeight w:val="606"/>
          <w:jc w:val="center"/>
        </w:trPr>
        <w:tc>
          <w:tcPr>
            <w:tcW w:w="1348" w:type="dxa"/>
            <w:vAlign w:val="center"/>
          </w:tcPr>
          <w:p w:rsidR="008A6AE9" w:rsidRDefault="006B1E00">
            <w:pPr>
              <w:spacing w:line="320" w:lineRule="exact"/>
              <w:jc w:val="center"/>
              <w:rPr>
                <w:rFonts w:ascii="SimHei" w:eastAsia="SimHei" w:hAnsi="SimHei" w:cs="MS Mincho"/>
                <w:sz w:val="20"/>
                <w:szCs w:val="20"/>
              </w:rPr>
            </w:pPr>
            <w:r>
              <w:rPr>
                <w:rFonts w:ascii="微软雅黑" w:eastAsia="微软雅黑" w:hAnsi="微软雅黑" w:cs="MS Mincho" w:hint="eastAsia"/>
                <w:sz w:val="18"/>
                <w:szCs w:val="18"/>
              </w:rPr>
              <w:t>第七天</w:t>
            </w:r>
          </w:p>
        </w:tc>
        <w:tc>
          <w:tcPr>
            <w:tcW w:w="1434" w:type="dxa"/>
            <w:vAlign w:val="center"/>
          </w:tcPr>
          <w:p w:rsidR="008A6AE9" w:rsidRDefault="006B1E00">
            <w:pPr>
              <w:spacing w:line="320" w:lineRule="exact"/>
              <w:jc w:val="center"/>
              <w:rPr>
                <w:rFonts w:ascii="SimHei" w:eastAsia="SimHei" w:hAnsi="SimHei" w:cs="MS Mincho"/>
                <w:sz w:val="20"/>
                <w:szCs w:val="20"/>
              </w:rPr>
            </w:pPr>
            <w:r>
              <w:rPr>
                <w:rFonts w:ascii="微软雅黑" w:eastAsia="微软雅黑" w:hAnsi="微软雅黑" w:cs="MS Mincho" w:hint="eastAsia"/>
                <w:sz w:val="18"/>
                <w:szCs w:val="18"/>
              </w:rPr>
              <w:t>京都</w:t>
            </w:r>
          </w:p>
        </w:tc>
        <w:tc>
          <w:tcPr>
            <w:tcW w:w="7088" w:type="dxa"/>
            <w:vAlign w:val="center"/>
          </w:tcPr>
          <w:p w:rsidR="008A6AE9" w:rsidRDefault="006B1E00" w:rsidP="00895BD0">
            <w:pPr>
              <w:spacing w:beforeLines="25" w:line="320" w:lineRule="exact"/>
              <w:ind w:firstLineChars="200" w:firstLine="360"/>
              <w:rPr>
                <w:rFonts w:ascii="微软雅黑" w:eastAsia="微软雅黑" w:hAnsi="微软雅黑" w:cs="MS Mincho"/>
                <w:sz w:val="18"/>
                <w:szCs w:val="18"/>
              </w:rPr>
            </w:pPr>
            <w:r>
              <w:rPr>
                <w:rFonts w:ascii="微软雅黑" w:eastAsia="微软雅黑" w:hAnsi="微软雅黑" w:cs="MS Mincho" w:hint="eastAsia"/>
                <w:sz w:val="18"/>
                <w:szCs w:val="18"/>
              </w:rPr>
              <w:t xml:space="preserve"> 自由活动</w:t>
            </w:r>
          </w:p>
          <w:p w:rsidR="008A6AE9" w:rsidRDefault="006B1E00" w:rsidP="00895BD0">
            <w:pPr>
              <w:spacing w:beforeLines="25" w:line="320" w:lineRule="exact"/>
              <w:ind w:firstLineChars="200" w:firstLine="400"/>
              <w:rPr>
                <w:rFonts w:ascii="SimHei" w:eastAsia="SimHei" w:hAnsi="SimHei"/>
                <w:color w:val="333333"/>
                <w:sz w:val="20"/>
                <w:szCs w:val="20"/>
              </w:rPr>
            </w:pPr>
            <w:r>
              <w:rPr>
                <w:rFonts w:ascii="SimHei" w:hAnsi="SimHei" w:cs="MS Mincho" w:hint="eastAsia"/>
                <w:sz w:val="20"/>
                <w:szCs w:val="20"/>
              </w:rPr>
              <w:t>★</w:t>
            </w:r>
            <w:r>
              <w:rPr>
                <w:rFonts w:ascii="SimHei" w:eastAsia="SimHei" w:hAnsi="SimHei" w:cs="MS Mincho" w:hint="eastAsia"/>
                <w:sz w:val="20"/>
                <w:szCs w:val="20"/>
              </w:rPr>
              <w:t>&lt;学习内容&gt;：同学们可事先按组调研，自行考察京都人土风情。</w:t>
            </w:r>
          </w:p>
        </w:tc>
      </w:tr>
      <w:tr w:rsidR="008A6AE9">
        <w:trPr>
          <w:trHeight w:val="1225"/>
          <w:jc w:val="center"/>
        </w:trPr>
        <w:tc>
          <w:tcPr>
            <w:tcW w:w="1348" w:type="dxa"/>
            <w:vAlign w:val="center"/>
          </w:tcPr>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第八天</w:t>
            </w:r>
          </w:p>
        </w:tc>
        <w:tc>
          <w:tcPr>
            <w:tcW w:w="1434" w:type="dxa"/>
            <w:vAlign w:val="center"/>
          </w:tcPr>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奈良</w:t>
            </w:r>
          </w:p>
          <w:p w:rsidR="008A6AE9" w:rsidRDefault="00895BD0">
            <w:pPr>
              <w:spacing w:line="320" w:lineRule="exact"/>
              <w:jc w:val="center"/>
              <w:rPr>
                <w:rFonts w:ascii="微软雅黑" w:eastAsia="微软雅黑" w:hAnsi="微软雅黑" w:cs="MS Mincho"/>
                <w:sz w:val="18"/>
                <w:szCs w:val="18"/>
              </w:rPr>
            </w:pPr>
            <w:r>
              <w:rPr>
                <w:rFonts w:ascii="微软雅黑" w:eastAsia="微软雅黑" w:hAnsi="微软雅黑" w:cs="MS Mincho"/>
                <w:sz w:val="18"/>
                <w:szCs w:val="18"/>
              </w:rPr>
              <w:t>滨</w:t>
            </w:r>
            <w:r>
              <w:rPr>
                <w:rFonts w:ascii="微软雅黑" w:eastAsia="微软雅黑" w:hAnsi="微软雅黑" w:cs="MS Mincho" w:hint="eastAsia"/>
                <w:sz w:val="18"/>
                <w:szCs w:val="18"/>
              </w:rPr>
              <w:t>名</w:t>
            </w:r>
            <w:r w:rsidR="006B1E00">
              <w:rPr>
                <w:rFonts w:ascii="微软雅黑" w:eastAsia="微软雅黑" w:hAnsi="微软雅黑" w:cs="MS Mincho"/>
                <w:sz w:val="18"/>
                <w:szCs w:val="18"/>
              </w:rPr>
              <w:t>湖</w:t>
            </w:r>
          </w:p>
        </w:tc>
        <w:tc>
          <w:tcPr>
            <w:tcW w:w="7088" w:type="dxa"/>
            <w:vAlign w:val="center"/>
          </w:tcPr>
          <w:p w:rsidR="008A6AE9" w:rsidRDefault="006B1E00" w:rsidP="00895BD0">
            <w:pPr>
              <w:spacing w:beforeLines="25" w:line="320" w:lineRule="exact"/>
              <w:rPr>
                <w:rFonts w:ascii="微软雅黑" w:eastAsia="微软雅黑" w:hAnsi="微软雅黑" w:cs="MS Mincho"/>
                <w:sz w:val="18"/>
                <w:szCs w:val="18"/>
              </w:rPr>
            </w:pPr>
            <w:r>
              <w:rPr>
                <w:rFonts w:ascii="微软雅黑" w:eastAsia="微软雅黑" w:hAnsi="微软雅黑" w:cs="MS Mincho" w:hint="eastAsia"/>
                <w:sz w:val="18"/>
                <w:szCs w:val="18"/>
              </w:rPr>
              <w:t>上午：</w:t>
            </w:r>
            <w:r>
              <w:rPr>
                <w:rFonts w:ascii="微软雅黑" w:eastAsia="微软雅黑" w:hAnsi="微软雅黑" w:cs="MS Mincho" w:hint="eastAsia"/>
                <w:b/>
                <w:sz w:val="18"/>
                <w:szCs w:val="18"/>
              </w:rPr>
              <w:t>前往奈良</w:t>
            </w:r>
            <w:r>
              <w:rPr>
                <w:rFonts w:ascii="微软雅黑" w:eastAsia="微软雅黑" w:hAnsi="微软雅黑" w:cs="MS Mincho"/>
                <w:b/>
                <w:sz w:val="18"/>
                <w:szCs w:val="18"/>
              </w:rPr>
              <w:t xml:space="preserve"> </w:t>
            </w:r>
            <w:r>
              <w:rPr>
                <w:rFonts w:ascii="微软雅黑" w:eastAsia="微软雅黑" w:hAnsi="微软雅黑" w:cs="MS Mincho" w:hint="eastAsia"/>
                <w:b/>
                <w:sz w:val="18"/>
                <w:szCs w:val="18"/>
              </w:rPr>
              <w:t>参观东大寺、奈良公园</w:t>
            </w:r>
          </w:p>
          <w:p w:rsidR="008A6AE9" w:rsidRDefault="006B1E00" w:rsidP="00895BD0">
            <w:pPr>
              <w:spacing w:beforeLines="25" w:line="320" w:lineRule="exact"/>
              <w:ind w:firstLineChars="300" w:firstLine="540"/>
              <w:rPr>
                <w:rFonts w:ascii="微软雅黑" w:eastAsia="微软雅黑" w:hAnsi="微软雅黑" w:cs="MS Mincho"/>
                <w:sz w:val="18"/>
                <w:szCs w:val="18"/>
              </w:rPr>
            </w:pPr>
            <w:r>
              <w:rPr>
                <w:rFonts w:ascii="微软雅黑" w:eastAsia="微软雅黑" w:hAnsi="微软雅黑" w:cs="MS Mincho" w:hint="eastAsia"/>
                <w:sz w:val="18"/>
                <w:szCs w:val="18"/>
              </w:rPr>
              <w:t>★</w:t>
            </w:r>
            <w:r>
              <w:rPr>
                <w:rFonts w:ascii="微软雅黑" w:eastAsia="微软雅黑" w:hAnsi="微软雅黑" w:cs="MS Mincho"/>
                <w:sz w:val="18"/>
                <w:szCs w:val="18"/>
              </w:rPr>
              <w:t>&lt;</w:t>
            </w:r>
            <w:r>
              <w:rPr>
                <w:rFonts w:ascii="微软雅黑" w:eastAsia="微软雅黑" w:hAnsi="微软雅黑" w:cs="MS Mincho" w:hint="eastAsia"/>
                <w:sz w:val="18"/>
                <w:szCs w:val="18"/>
              </w:rPr>
              <w:t>学习内容</w:t>
            </w:r>
            <w:r>
              <w:rPr>
                <w:rFonts w:ascii="微软雅黑" w:eastAsia="微软雅黑" w:hAnsi="微软雅黑" w:cs="MS Mincho"/>
                <w:sz w:val="18"/>
                <w:szCs w:val="18"/>
              </w:rPr>
              <w:t>&gt;</w:t>
            </w:r>
            <w:r>
              <w:rPr>
                <w:rFonts w:ascii="微软雅黑" w:eastAsia="微软雅黑" w:hAnsi="微软雅黑" w:cs="MS Mincho" w:hint="eastAsia"/>
                <w:sz w:val="18"/>
                <w:szCs w:val="18"/>
              </w:rPr>
              <w:t>：感受关西自然风光及宗教文化</w:t>
            </w:r>
          </w:p>
          <w:p w:rsidR="008A6AE9" w:rsidRDefault="006B1E00" w:rsidP="00895BD0">
            <w:pPr>
              <w:spacing w:beforeLines="25" w:line="320" w:lineRule="exact"/>
              <w:rPr>
                <w:rFonts w:ascii="微软雅黑" w:hAnsi="微软雅黑" w:cs="MS Mincho"/>
                <w:sz w:val="18"/>
                <w:szCs w:val="18"/>
              </w:rPr>
            </w:pPr>
            <w:r>
              <w:rPr>
                <w:rFonts w:ascii="微软雅黑" w:eastAsia="微软雅黑" w:hAnsi="微软雅黑" w:cs="MS Mincho" w:hint="eastAsia"/>
                <w:sz w:val="18"/>
                <w:szCs w:val="18"/>
              </w:rPr>
              <w:t>下午：</w:t>
            </w:r>
            <w:r>
              <w:rPr>
                <w:rFonts w:ascii="微软雅黑" w:eastAsia="微软雅黑" w:hAnsi="微软雅黑" w:cs="MS Mincho" w:hint="eastAsia"/>
                <w:b/>
                <w:sz w:val="18"/>
                <w:szCs w:val="18"/>
              </w:rPr>
              <w:t>丰田会馆参观</w:t>
            </w:r>
          </w:p>
          <w:p w:rsidR="008A6AE9" w:rsidRDefault="006B1E00" w:rsidP="00895BD0">
            <w:pPr>
              <w:spacing w:beforeLines="25" w:line="320" w:lineRule="exact"/>
              <w:rPr>
                <w:rFonts w:ascii="微软雅黑" w:eastAsia="微软雅黑" w:hAnsi="微软雅黑" w:cs="MS Mincho"/>
                <w:sz w:val="18"/>
                <w:szCs w:val="18"/>
              </w:rPr>
            </w:pPr>
            <w:r>
              <w:rPr>
                <w:rFonts w:ascii="微软雅黑" w:eastAsia="微软雅黑" w:hAnsi="微软雅黑" w:cs="MS Mincho"/>
                <w:sz w:val="18"/>
                <w:szCs w:val="18"/>
              </w:rPr>
              <w:t>晚上</w:t>
            </w:r>
            <w:r>
              <w:rPr>
                <w:rFonts w:ascii="微软雅黑" w:eastAsia="微软雅黑" w:hAnsi="微软雅黑" w:cs="MS Mincho"/>
                <w:b/>
                <w:sz w:val="18"/>
                <w:szCs w:val="18"/>
              </w:rPr>
              <w:t>：</w:t>
            </w:r>
            <w:r>
              <w:rPr>
                <w:rFonts w:ascii="微软雅黑" w:eastAsia="微软雅黑" w:hAnsi="微软雅黑" w:cs="MS Mincho" w:hint="eastAsia"/>
                <w:b/>
                <w:sz w:val="18"/>
                <w:szCs w:val="18"/>
              </w:rPr>
              <w:t>温泉体验</w:t>
            </w:r>
          </w:p>
        </w:tc>
      </w:tr>
      <w:tr w:rsidR="008A6AE9">
        <w:trPr>
          <w:trHeight w:val="675"/>
          <w:jc w:val="center"/>
        </w:trPr>
        <w:tc>
          <w:tcPr>
            <w:tcW w:w="1348" w:type="dxa"/>
            <w:vAlign w:val="center"/>
          </w:tcPr>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第九天</w:t>
            </w:r>
          </w:p>
        </w:tc>
        <w:tc>
          <w:tcPr>
            <w:tcW w:w="1434" w:type="dxa"/>
            <w:vAlign w:val="center"/>
          </w:tcPr>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御殿场</w:t>
            </w:r>
          </w:p>
          <w:p w:rsidR="008A6AE9" w:rsidRDefault="006B1E00">
            <w:pPr>
              <w:spacing w:line="320" w:lineRule="exact"/>
              <w:ind w:firstLineChars="200" w:firstLine="360"/>
              <w:rPr>
                <w:rFonts w:ascii="微软雅黑" w:eastAsia="微软雅黑" w:hAnsi="微软雅黑" w:cs="MS Mincho"/>
                <w:sz w:val="18"/>
                <w:szCs w:val="18"/>
              </w:rPr>
            </w:pPr>
            <w:r>
              <w:rPr>
                <w:rFonts w:ascii="微软雅黑" w:eastAsia="微软雅黑" w:hAnsi="微软雅黑" w:cs="MS Mincho" w:hint="eastAsia"/>
                <w:sz w:val="18"/>
                <w:szCs w:val="18"/>
              </w:rPr>
              <w:t>东京</w:t>
            </w:r>
          </w:p>
        </w:tc>
        <w:tc>
          <w:tcPr>
            <w:tcW w:w="7088" w:type="dxa"/>
            <w:vAlign w:val="center"/>
          </w:tcPr>
          <w:p w:rsidR="008A6AE9" w:rsidRDefault="006B1E00" w:rsidP="00895BD0">
            <w:pPr>
              <w:spacing w:beforeLines="25" w:line="320" w:lineRule="exact"/>
              <w:rPr>
                <w:rFonts w:ascii="微软雅黑" w:eastAsia="微软雅黑" w:hAnsi="微软雅黑" w:cs="MS Mincho"/>
                <w:b/>
                <w:sz w:val="18"/>
                <w:szCs w:val="18"/>
              </w:rPr>
            </w:pPr>
            <w:r>
              <w:rPr>
                <w:rFonts w:ascii="微软雅黑" w:eastAsia="微软雅黑" w:hAnsi="微软雅黑" w:cs="MS Mincho" w:hint="eastAsia"/>
                <w:b/>
                <w:sz w:val="18"/>
                <w:szCs w:val="18"/>
              </w:rPr>
              <w:t>前往御殿場奥特莱斯</w:t>
            </w:r>
          </w:p>
          <w:p w:rsidR="008A6AE9" w:rsidRDefault="006B1E00" w:rsidP="00895BD0">
            <w:pPr>
              <w:spacing w:beforeLines="25" w:line="320" w:lineRule="exact"/>
              <w:rPr>
                <w:rFonts w:ascii="微软雅黑" w:eastAsia="微软雅黑" w:hAnsi="微软雅黑" w:cs="MS Mincho"/>
                <w:b/>
                <w:sz w:val="18"/>
                <w:szCs w:val="18"/>
              </w:rPr>
            </w:pPr>
            <w:r>
              <w:rPr>
                <w:rFonts w:ascii="微软雅黑" w:eastAsia="微软雅黑" w:hAnsi="微软雅黑" w:cs="MS Mincho" w:hint="eastAsia"/>
                <w:b/>
                <w:sz w:val="18"/>
                <w:szCs w:val="18"/>
              </w:rPr>
              <w:lastRenderedPageBreak/>
              <w:t>晚上到达东京</w:t>
            </w:r>
          </w:p>
        </w:tc>
      </w:tr>
      <w:tr w:rsidR="008A6AE9">
        <w:trPr>
          <w:trHeight w:val="2689"/>
          <w:jc w:val="center"/>
        </w:trPr>
        <w:tc>
          <w:tcPr>
            <w:tcW w:w="1348" w:type="dxa"/>
            <w:vAlign w:val="center"/>
          </w:tcPr>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lastRenderedPageBreak/>
              <w:t>第十天</w:t>
            </w:r>
          </w:p>
        </w:tc>
        <w:tc>
          <w:tcPr>
            <w:tcW w:w="1434" w:type="dxa"/>
            <w:vAlign w:val="center"/>
          </w:tcPr>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东京</w:t>
            </w:r>
          </w:p>
        </w:tc>
        <w:tc>
          <w:tcPr>
            <w:tcW w:w="7088" w:type="dxa"/>
            <w:vAlign w:val="center"/>
          </w:tcPr>
          <w:p w:rsidR="008A6AE9" w:rsidRDefault="006B1E00" w:rsidP="00895BD0">
            <w:pPr>
              <w:spacing w:beforeLines="25"/>
              <w:rPr>
                <w:rFonts w:ascii="微软雅黑" w:eastAsia="微软雅黑" w:hAnsi="微软雅黑" w:cs="MS Mincho"/>
                <w:b/>
                <w:color w:val="000000" w:themeColor="text1"/>
                <w:sz w:val="18"/>
                <w:szCs w:val="18"/>
              </w:rPr>
            </w:pPr>
            <w:r>
              <w:rPr>
                <w:rFonts w:ascii="微软雅黑" w:eastAsia="微软雅黑" w:hAnsi="微软雅黑" w:cs="MS Mincho" w:hint="eastAsia"/>
                <w:sz w:val="18"/>
                <w:szCs w:val="18"/>
              </w:rPr>
              <w:t>上午：</w:t>
            </w:r>
            <w:r>
              <w:rPr>
                <w:rFonts w:ascii="微软雅黑" w:eastAsia="微软雅黑" w:hAnsi="微软雅黑" w:cs="MS Mincho" w:hint="eastAsia"/>
                <w:b/>
                <w:color w:val="000000" w:themeColor="text1"/>
                <w:sz w:val="18"/>
                <w:szCs w:val="18"/>
              </w:rPr>
              <w:t>东京大学历史介绍</w:t>
            </w:r>
          </w:p>
          <w:p w:rsidR="008A6AE9" w:rsidRDefault="006B1E00" w:rsidP="00895BD0">
            <w:pPr>
              <w:spacing w:beforeLines="25"/>
              <w:rPr>
                <w:rFonts w:ascii="微软雅黑" w:eastAsia="微软雅黑" w:hAnsi="微软雅黑" w:cs="MS Mincho"/>
                <w:b/>
                <w:color w:val="000000" w:themeColor="text1"/>
                <w:sz w:val="18"/>
                <w:szCs w:val="18"/>
              </w:rPr>
            </w:pPr>
            <w:r>
              <w:rPr>
                <w:rFonts w:ascii="微软雅黑" w:eastAsia="微软雅黑" w:hAnsi="微软雅黑" w:cs="MS Mincho" w:hint="eastAsia"/>
                <w:b/>
                <w:color w:val="000000" w:themeColor="text1"/>
                <w:sz w:val="18"/>
                <w:szCs w:val="18"/>
              </w:rPr>
              <w:t xml:space="preserve">      东京大学课程</w:t>
            </w:r>
          </w:p>
          <w:p w:rsidR="008A6AE9" w:rsidRDefault="006B1E00" w:rsidP="00895BD0">
            <w:pPr>
              <w:spacing w:beforeLines="25"/>
              <w:rPr>
                <w:rFonts w:ascii="微软雅黑" w:eastAsia="微软雅黑" w:hAnsi="微软雅黑" w:cs="MS Mincho"/>
                <w:b/>
                <w:color w:val="000000" w:themeColor="text1"/>
                <w:sz w:val="18"/>
                <w:szCs w:val="18"/>
              </w:rPr>
            </w:pPr>
            <w:r>
              <w:rPr>
                <w:rFonts w:ascii="微软雅黑" w:eastAsia="微软雅黑" w:hAnsi="微软雅黑" w:cs="MS Mincho" w:hint="eastAsia"/>
                <w:b/>
                <w:color w:val="000000" w:themeColor="text1"/>
                <w:sz w:val="18"/>
                <w:szCs w:val="18"/>
              </w:rPr>
              <w:t xml:space="preserve">      东京大学校园见学</w:t>
            </w:r>
          </w:p>
          <w:p w:rsidR="008A6AE9" w:rsidRDefault="006B1E00" w:rsidP="00895BD0">
            <w:pPr>
              <w:spacing w:beforeLines="25"/>
              <w:rPr>
                <w:rFonts w:ascii="SimHei" w:eastAsia="SimHei" w:hAnsi="SimHei"/>
                <w:b/>
                <w:bCs/>
                <w:sz w:val="20"/>
                <w:szCs w:val="20"/>
              </w:rPr>
            </w:pPr>
            <w:r>
              <w:rPr>
                <w:rFonts w:ascii="SimHei" w:eastAsia="SimHei" w:hAnsi="SimHei" w:hint="eastAsia"/>
                <w:sz w:val="20"/>
                <w:szCs w:val="20"/>
              </w:rPr>
              <w:t>下午：</w:t>
            </w:r>
            <w:r>
              <w:rPr>
                <w:rFonts w:ascii="微软雅黑" w:eastAsia="微软雅黑" w:hAnsi="微软雅黑" w:cs="MS Mincho" w:hint="eastAsia"/>
                <w:b/>
                <w:sz w:val="18"/>
                <w:szCs w:val="18"/>
              </w:rPr>
              <w:t>参观秋叶原</w:t>
            </w:r>
          </w:p>
          <w:p w:rsidR="008A6AE9" w:rsidRDefault="006B1E00" w:rsidP="00895BD0">
            <w:pPr>
              <w:spacing w:beforeLines="25"/>
              <w:rPr>
                <w:rFonts w:ascii="SimHei" w:eastAsia="SimHei" w:hAnsi="SimHei"/>
                <w:b/>
                <w:bCs/>
                <w:sz w:val="20"/>
                <w:szCs w:val="20"/>
              </w:rPr>
            </w:pPr>
            <w:r>
              <w:rPr>
                <w:rFonts w:ascii="SimHei" w:eastAsia="SimHei" w:hAnsi="SimHei" w:hint="eastAsia"/>
                <w:b/>
                <w:bCs/>
                <w:sz w:val="20"/>
                <w:szCs w:val="20"/>
              </w:rPr>
              <w:t xml:space="preserve">      参观台场</w:t>
            </w:r>
          </w:p>
          <w:p w:rsidR="008A6AE9" w:rsidRDefault="006B1E00" w:rsidP="00895BD0">
            <w:pPr>
              <w:spacing w:beforeLines="25"/>
              <w:ind w:firstLineChars="300" w:firstLine="600"/>
              <w:rPr>
                <w:rFonts w:ascii="SimHei" w:eastAsia="SimHei" w:hAnsi="SimHei"/>
                <w:bCs/>
                <w:sz w:val="20"/>
                <w:szCs w:val="20"/>
              </w:rPr>
            </w:pPr>
            <w:r>
              <w:rPr>
                <w:rFonts w:ascii="SimHei" w:eastAsia="SimHei" w:hAnsi="SimHei" w:hint="eastAsia"/>
                <w:bCs/>
                <w:sz w:val="20"/>
                <w:szCs w:val="20"/>
              </w:rPr>
              <w:t>★&lt;学习内容&gt;：御台场的名称源自于「台场」，原本是指江户时代末期，幕府方面为了抵御外人入侵，而在日本全国各地海滨所设置的炮台。在这许多的炮台之中，位于东京湾（当时称为江户湾）内品川外海所修筑的一系列炮台是特别重要有名的，被称为「品川台场」。</w:t>
            </w:r>
          </w:p>
          <w:p w:rsidR="008A6AE9" w:rsidRDefault="006B1E00" w:rsidP="00895BD0">
            <w:pPr>
              <w:spacing w:beforeLines="25" w:line="320" w:lineRule="exact"/>
              <w:rPr>
                <w:rFonts w:ascii="微软雅黑" w:eastAsia="微软雅黑" w:hAnsi="微软雅黑" w:cs="MS Mincho"/>
                <w:b/>
                <w:sz w:val="18"/>
                <w:szCs w:val="18"/>
              </w:rPr>
            </w:pPr>
            <w:r>
              <w:rPr>
                <w:rFonts w:ascii="微软雅黑" w:eastAsia="微软雅黑" w:hAnsi="微软雅黑" w:cs="MS Mincho"/>
                <w:sz w:val="18"/>
                <w:szCs w:val="18"/>
              </w:rPr>
              <w:t>晚上：</w:t>
            </w:r>
            <w:r>
              <w:rPr>
                <w:rFonts w:ascii="微软雅黑" w:eastAsia="微软雅黑" w:hAnsi="微软雅黑" w:cs="MS Mincho"/>
                <w:b/>
                <w:sz w:val="18"/>
                <w:szCs w:val="18"/>
              </w:rPr>
              <w:t>参观东京塔</w:t>
            </w:r>
          </w:p>
        </w:tc>
      </w:tr>
      <w:tr w:rsidR="008A6AE9">
        <w:trPr>
          <w:trHeight w:val="1387"/>
          <w:jc w:val="center"/>
        </w:trPr>
        <w:tc>
          <w:tcPr>
            <w:tcW w:w="1348" w:type="dxa"/>
            <w:vAlign w:val="center"/>
          </w:tcPr>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第十一天</w:t>
            </w:r>
          </w:p>
        </w:tc>
        <w:tc>
          <w:tcPr>
            <w:tcW w:w="1434" w:type="dxa"/>
            <w:vAlign w:val="center"/>
          </w:tcPr>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东京</w:t>
            </w:r>
          </w:p>
        </w:tc>
        <w:tc>
          <w:tcPr>
            <w:tcW w:w="7088" w:type="dxa"/>
            <w:vAlign w:val="center"/>
          </w:tcPr>
          <w:p w:rsidR="008A6AE9" w:rsidRDefault="006B1E00" w:rsidP="00895BD0">
            <w:pPr>
              <w:spacing w:beforeLines="25" w:line="320" w:lineRule="exact"/>
              <w:ind w:firstLineChars="200" w:firstLine="360"/>
              <w:rPr>
                <w:rFonts w:ascii="微软雅黑" w:eastAsia="微软雅黑" w:hAnsi="微软雅黑" w:cs="MS Mincho"/>
                <w:b/>
                <w:sz w:val="18"/>
                <w:szCs w:val="18"/>
              </w:rPr>
            </w:pPr>
            <w:r>
              <w:rPr>
                <w:rFonts w:ascii="微软雅黑" w:eastAsia="微软雅黑" w:hAnsi="微软雅黑" w:cs="MS Mincho" w:hint="eastAsia"/>
                <w:b/>
                <w:sz w:val="18"/>
                <w:szCs w:val="18"/>
              </w:rPr>
              <w:t>浴衣体验</w:t>
            </w:r>
          </w:p>
          <w:p w:rsidR="008A6AE9" w:rsidRDefault="006B1E00" w:rsidP="00895BD0">
            <w:pPr>
              <w:spacing w:beforeLines="25" w:line="320" w:lineRule="exact"/>
              <w:ind w:firstLineChars="200" w:firstLine="360"/>
              <w:rPr>
                <w:rFonts w:ascii="微软雅黑" w:eastAsia="微软雅黑" w:hAnsi="微软雅黑" w:cs="MS Mincho"/>
                <w:b/>
                <w:sz w:val="18"/>
                <w:szCs w:val="18"/>
              </w:rPr>
            </w:pPr>
            <w:r>
              <w:rPr>
                <w:rFonts w:ascii="微软雅黑" w:eastAsia="微软雅黑" w:hAnsi="微软雅黑" w:cs="MS Mincho"/>
                <w:b/>
                <w:sz w:val="18"/>
                <w:szCs w:val="18"/>
              </w:rPr>
              <w:t>茶道体验</w:t>
            </w:r>
          </w:p>
          <w:p w:rsidR="008A6AE9" w:rsidRDefault="006B1E00" w:rsidP="00895BD0">
            <w:pPr>
              <w:spacing w:beforeLines="25" w:line="320" w:lineRule="exact"/>
              <w:rPr>
                <w:rFonts w:ascii="SimHei" w:eastAsia="SimHei" w:hAnsi="SimHei" w:cs="MS Mincho"/>
                <w:sz w:val="20"/>
                <w:szCs w:val="20"/>
              </w:rPr>
            </w:pPr>
            <w:r>
              <w:rPr>
                <w:rFonts w:ascii="SimHei" w:eastAsia="SimHei" w:hAnsi="SimHei" w:cs="MS Mincho" w:hint="eastAsia"/>
                <w:sz w:val="20"/>
                <w:szCs w:val="20"/>
              </w:rPr>
              <w:t>★&lt;学习内容&gt;：体验日本传统文化，进一步感受日本的文化底蕴</w:t>
            </w:r>
          </w:p>
          <w:p w:rsidR="008A6AE9" w:rsidRDefault="006B1E00" w:rsidP="00895BD0">
            <w:pPr>
              <w:spacing w:beforeLines="25" w:line="320" w:lineRule="exact"/>
              <w:rPr>
                <w:rFonts w:ascii="SimHei" w:eastAsia="SimHei" w:hAnsi="SimHei" w:cs="MS Mincho"/>
                <w:sz w:val="20"/>
                <w:szCs w:val="20"/>
              </w:rPr>
            </w:pPr>
            <w:r>
              <w:rPr>
                <w:rFonts w:ascii="SimHei" w:eastAsia="SimHei" w:hAnsi="SimHei" w:cs="MS Mincho"/>
                <w:sz w:val="20"/>
                <w:szCs w:val="20"/>
              </w:rPr>
              <w:t>晚上</w:t>
            </w:r>
            <w:r>
              <w:rPr>
                <w:rFonts w:ascii="SimHei" w:eastAsia="SimHei" w:hAnsi="SimHei" w:cs="MS Mincho" w:hint="eastAsia"/>
                <w:sz w:val="20"/>
                <w:szCs w:val="20"/>
              </w:rPr>
              <w:t>：</w:t>
            </w:r>
            <w:r>
              <w:rPr>
                <w:rFonts w:ascii="SimHei" w:eastAsia="SimHei" w:hAnsi="SimHei" w:cs="MS Mincho"/>
                <w:b/>
                <w:sz w:val="20"/>
                <w:szCs w:val="20"/>
              </w:rPr>
              <w:t>毕业晚会</w:t>
            </w:r>
          </w:p>
        </w:tc>
      </w:tr>
      <w:tr w:rsidR="008A6AE9">
        <w:trPr>
          <w:trHeight w:val="508"/>
          <w:jc w:val="center"/>
        </w:trPr>
        <w:tc>
          <w:tcPr>
            <w:tcW w:w="1348" w:type="dxa"/>
            <w:vAlign w:val="center"/>
          </w:tcPr>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第十二天</w:t>
            </w:r>
          </w:p>
        </w:tc>
        <w:tc>
          <w:tcPr>
            <w:tcW w:w="1434" w:type="dxa"/>
            <w:vAlign w:val="center"/>
          </w:tcPr>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东京</w:t>
            </w:r>
          </w:p>
        </w:tc>
        <w:tc>
          <w:tcPr>
            <w:tcW w:w="7088" w:type="dxa"/>
            <w:vAlign w:val="center"/>
          </w:tcPr>
          <w:p w:rsidR="008A6AE9" w:rsidRDefault="006B1E00" w:rsidP="00895BD0">
            <w:pPr>
              <w:spacing w:beforeLines="25" w:line="320" w:lineRule="exact"/>
              <w:ind w:firstLineChars="200" w:firstLine="360"/>
              <w:rPr>
                <w:rFonts w:ascii="微软雅黑" w:eastAsia="微软雅黑" w:hAnsi="微软雅黑" w:cs="MS Mincho"/>
                <w:b/>
                <w:sz w:val="18"/>
                <w:szCs w:val="18"/>
              </w:rPr>
            </w:pPr>
            <w:r>
              <w:rPr>
                <w:rFonts w:ascii="微软雅黑" w:eastAsia="微软雅黑" w:hAnsi="微软雅黑" w:cs="MS Mincho" w:hint="eastAsia"/>
                <w:b/>
                <w:sz w:val="18"/>
                <w:szCs w:val="18"/>
              </w:rPr>
              <w:t>自由活动</w:t>
            </w:r>
          </w:p>
          <w:p w:rsidR="008A6AE9" w:rsidRDefault="006B1E00" w:rsidP="00895BD0">
            <w:pPr>
              <w:spacing w:beforeLines="25" w:line="320" w:lineRule="exact"/>
              <w:ind w:firstLineChars="200" w:firstLine="400"/>
              <w:rPr>
                <w:rFonts w:ascii="微软雅黑" w:eastAsia="微软雅黑" w:hAnsi="微软雅黑" w:cs="MS Mincho"/>
                <w:b/>
                <w:sz w:val="18"/>
                <w:szCs w:val="18"/>
              </w:rPr>
            </w:pPr>
            <w:r>
              <w:rPr>
                <w:rFonts w:ascii="SimHei" w:hAnsi="SimHei" w:cs="MS Mincho" w:hint="eastAsia"/>
                <w:sz w:val="20"/>
                <w:szCs w:val="20"/>
              </w:rPr>
              <w:t>★</w:t>
            </w:r>
            <w:r>
              <w:rPr>
                <w:rFonts w:ascii="SimHei" w:eastAsia="SimHei" w:hAnsi="SimHei" w:cs="MS Mincho" w:hint="eastAsia"/>
                <w:sz w:val="20"/>
                <w:szCs w:val="20"/>
              </w:rPr>
              <w:t>&lt;学习内容&gt;：同学们可事先按组调研，自行考察东京人土风情。</w:t>
            </w:r>
          </w:p>
        </w:tc>
      </w:tr>
      <w:tr w:rsidR="008A6AE9">
        <w:trPr>
          <w:trHeight w:val="615"/>
          <w:jc w:val="center"/>
        </w:trPr>
        <w:tc>
          <w:tcPr>
            <w:tcW w:w="1348" w:type="dxa"/>
            <w:vAlign w:val="center"/>
          </w:tcPr>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 xml:space="preserve">  </w:t>
            </w:r>
          </w:p>
          <w:p w:rsidR="008A6AE9" w:rsidRDefault="006B1E00">
            <w:pPr>
              <w:spacing w:line="320" w:lineRule="exact"/>
              <w:jc w:val="center"/>
              <w:rPr>
                <w:rFonts w:ascii="微软雅黑" w:eastAsia="微软雅黑" w:hAnsi="微软雅黑" w:cs="MS Mincho"/>
                <w:sz w:val="18"/>
                <w:szCs w:val="18"/>
              </w:rPr>
            </w:pPr>
            <w:r>
              <w:rPr>
                <w:rFonts w:ascii="微软雅黑" w:eastAsia="微软雅黑" w:hAnsi="微软雅黑" w:cs="MS Mincho" w:hint="eastAsia"/>
                <w:sz w:val="18"/>
                <w:szCs w:val="18"/>
              </w:rPr>
              <w:t>第十三天</w:t>
            </w:r>
          </w:p>
          <w:p w:rsidR="008A6AE9" w:rsidRDefault="008A6AE9">
            <w:pPr>
              <w:spacing w:line="320" w:lineRule="exact"/>
              <w:jc w:val="center"/>
              <w:rPr>
                <w:rFonts w:ascii="SimHei" w:eastAsia="SimHei" w:hAnsi="SimHei" w:cs="MS Mincho"/>
                <w:sz w:val="20"/>
                <w:szCs w:val="20"/>
              </w:rPr>
            </w:pPr>
          </w:p>
        </w:tc>
        <w:tc>
          <w:tcPr>
            <w:tcW w:w="1434" w:type="dxa"/>
            <w:vAlign w:val="center"/>
          </w:tcPr>
          <w:p w:rsidR="008A6AE9" w:rsidRDefault="006B1E00">
            <w:pPr>
              <w:spacing w:line="320" w:lineRule="exact"/>
              <w:jc w:val="center"/>
              <w:rPr>
                <w:rFonts w:ascii="SimHei" w:eastAsia="SimHei" w:hAnsi="SimHei" w:cs="MS Mincho"/>
                <w:sz w:val="20"/>
                <w:szCs w:val="20"/>
              </w:rPr>
            </w:pPr>
            <w:r>
              <w:rPr>
                <w:rFonts w:ascii="微软雅黑" w:eastAsia="微软雅黑" w:hAnsi="微软雅黑" w:cs="MS Mincho" w:hint="eastAsia"/>
                <w:sz w:val="18"/>
                <w:szCs w:val="18"/>
              </w:rPr>
              <w:t>东京</w:t>
            </w:r>
          </w:p>
        </w:tc>
        <w:tc>
          <w:tcPr>
            <w:tcW w:w="7088" w:type="dxa"/>
            <w:vAlign w:val="center"/>
          </w:tcPr>
          <w:p w:rsidR="008A6AE9" w:rsidRDefault="006B1E00" w:rsidP="00895BD0">
            <w:pPr>
              <w:spacing w:beforeLines="25" w:line="320" w:lineRule="exact"/>
              <w:jc w:val="left"/>
              <w:rPr>
                <w:rFonts w:ascii="SimHei" w:eastAsia="SimHei" w:hAnsi="SimHei"/>
                <w:color w:val="333333"/>
                <w:sz w:val="20"/>
                <w:szCs w:val="20"/>
              </w:rPr>
            </w:pPr>
            <w:r>
              <w:rPr>
                <w:rFonts w:ascii="微软雅黑" w:eastAsia="微软雅黑" w:hAnsi="微软雅黑" w:cs="MS Mincho" w:hint="eastAsia"/>
                <w:sz w:val="18"/>
                <w:szCs w:val="18"/>
              </w:rPr>
              <w:t>前往成田国际机场乘坐国际航班回国</w:t>
            </w:r>
          </w:p>
        </w:tc>
      </w:tr>
    </w:tbl>
    <w:p w:rsidR="008A6AE9" w:rsidRDefault="006B1E00">
      <w:pPr>
        <w:spacing w:line="320" w:lineRule="exact"/>
        <w:ind w:right="65" w:firstLine="360"/>
        <w:rPr>
          <w:rFonts w:ascii="SimHei" w:eastAsia="SimHei" w:hAnsi="SimHei"/>
          <w:color w:val="FF0000"/>
          <w:sz w:val="18"/>
          <w:szCs w:val="18"/>
          <w:u w:val="single"/>
        </w:rPr>
      </w:pPr>
      <w:r>
        <w:rPr>
          <w:rFonts w:ascii="SimHei" w:eastAsia="SimHei" w:hAnsi="SimHei" w:hint="eastAsia"/>
          <w:color w:val="FF0000"/>
          <w:sz w:val="18"/>
          <w:szCs w:val="18"/>
          <w:u w:val="single"/>
        </w:rPr>
        <w:t>注：入住的宿舍会统一安排（或调剂），行程根据日本现地情况存在调整可能性。</w:t>
      </w:r>
    </w:p>
    <w:p w:rsidR="008A6AE9" w:rsidRDefault="006B1E00">
      <w:pPr>
        <w:spacing w:line="320" w:lineRule="exact"/>
        <w:ind w:right="65" w:firstLine="360"/>
        <w:rPr>
          <w:rFonts w:ascii="SimHei" w:eastAsia="SimHei" w:hAnsi="SimHei"/>
          <w:b/>
          <w:color w:val="800080"/>
          <w:sz w:val="32"/>
          <w:szCs w:val="32"/>
        </w:rPr>
      </w:pPr>
      <w:r>
        <w:rPr>
          <w:rFonts w:ascii="SimHei" w:eastAsia="SimHei" w:hAnsi="SimHei" w:hint="eastAsia"/>
          <w:color w:val="FF0000"/>
          <w:sz w:val="18"/>
          <w:szCs w:val="18"/>
          <w:u w:val="single"/>
        </w:rPr>
        <w:t>【同志社大学课程】根据实际情况有调整的可能性，最终目前课表内容为预想的课程仅供参考，请以实际课程为准。</w:t>
      </w:r>
    </w:p>
    <w:p w:rsidR="008A6AE9" w:rsidRDefault="008A6AE9">
      <w:pPr>
        <w:ind w:right="65"/>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eastAsia="SimHei" w:hAnsi="SimHei"/>
          <w:b/>
          <w:color w:val="800080"/>
          <w:sz w:val="32"/>
          <w:szCs w:val="32"/>
        </w:rPr>
      </w:pPr>
    </w:p>
    <w:p w:rsidR="008A6AE9" w:rsidRDefault="008A6AE9">
      <w:pPr>
        <w:snapToGrid w:val="0"/>
        <w:ind w:right="65"/>
        <w:jc w:val="center"/>
        <w:rPr>
          <w:rFonts w:ascii="SimHei" w:hAnsi="SimHei" w:hint="eastAsia"/>
          <w:b/>
          <w:color w:val="800080"/>
          <w:sz w:val="32"/>
          <w:szCs w:val="32"/>
        </w:rPr>
      </w:pPr>
    </w:p>
    <w:p w:rsidR="008A6AE9" w:rsidRPr="007F0098" w:rsidRDefault="008A6AE9">
      <w:pPr>
        <w:snapToGrid w:val="0"/>
        <w:ind w:right="65"/>
        <w:rPr>
          <w:rFonts w:ascii="SimHei" w:hAnsi="SimHei" w:hint="eastAsia"/>
          <w:b/>
          <w:color w:val="0F243E" w:themeColor="text2" w:themeShade="80"/>
          <w:sz w:val="32"/>
          <w:szCs w:val="32"/>
        </w:rPr>
      </w:pPr>
      <w:bookmarkStart w:id="0" w:name="_GoBack"/>
      <w:bookmarkEnd w:id="0"/>
    </w:p>
    <w:sectPr w:rsidR="008A6AE9" w:rsidRPr="007F0098" w:rsidSect="00CA244E">
      <w:pgSz w:w="11906" w:h="16838"/>
      <w:pgMar w:top="720" w:right="720" w:bottom="284" w:left="72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FEB" w:rsidRDefault="002F2FEB" w:rsidP="00DA1237">
      <w:r>
        <w:separator/>
      </w:r>
    </w:p>
  </w:endnote>
  <w:endnote w:type="continuationSeparator" w:id="0">
    <w:p w:rsidR="002F2FEB" w:rsidRDefault="002F2FEB" w:rsidP="00DA12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imHe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 w:name="微软雅黑">
    <w:altName w:val="Microsoft YaHei"/>
    <w:panose1 w:val="020B0503020204020204"/>
    <w:charset w:val="86"/>
    <w:family w:val="swiss"/>
    <w:pitch w:val="variable"/>
    <w:sig w:usb0="80000287" w:usb1="28CF3C50" w:usb2="00000016" w:usb3="00000000" w:csb0="0004001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FEB" w:rsidRDefault="002F2FEB" w:rsidP="00DA1237">
      <w:r>
        <w:separator/>
      </w:r>
    </w:p>
  </w:footnote>
  <w:footnote w:type="continuationSeparator" w:id="0">
    <w:p w:rsidR="002F2FEB" w:rsidRDefault="002F2FEB" w:rsidP="00DA12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F13F1"/>
    <w:multiLevelType w:val="multilevel"/>
    <w:tmpl w:val="438F13F1"/>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57C56CA0"/>
    <w:multiLevelType w:val="singleLevel"/>
    <w:tmpl w:val="57C56CA0"/>
    <w:lvl w:ilvl="0">
      <w:start w:val="1"/>
      <w:numFmt w:val="decimal"/>
      <w:suff w:val="nothing"/>
      <w:lvlText w:val="%1．"/>
      <w:lvlJc w:val="left"/>
    </w:lvl>
  </w:abstractNum>
  <w:abstractNum w:abstractNumId="2">
    <w:nsid w:val="58A543FA"/>
    <w:multiLevelType w:val="singleLevel"/>
    <w:tmpl w:val="58A543FA"/>
    <w:lvl w:ilvl="0">
      <w:start w:val="1"/>
      <w:numFmt w:val="bullet"/>
      <w:lvlText w:val=""/>
      <w:lvlJc w:val="left"/>
      <w:pPr>
        <w:ind w:left="420" w:hanging="420"/>
      </w:pPr>
      <w:rPr>
        <w:rFonts w:ascii="Wingdings" w:hAnsi="Wingdings" w:hint="default"/>
      </w:rPr>
    </w:lvl>
  </w:abstractNum>
  <w:abstractNum w:abstractNumId="3">
    <w:nsid w:val="58A54408"/>
    <w:multiLevelType w:val="singleLevel"/>
    <w:tmpl w:val="58A54408"/>
    <w:lvl w:ilvl="0">
      <w:start w:val="1"/>
      <w:numFmt w:val="bullet"/>
      <w:lvlText w:val=""/>
      <w:lvlJc w:val="left"/>
      <w:pPr>
        <w:ind w:left="420" w:hanging="420"/>
      </w:pPr>
      <w:rPr>
        <w:rFonts w:ascii="Wingdings" w:hAnsi="Wingdings" w:hint="default"/>
      </w:rPr>
    </w:lvl>
  </w:abstractNum>
  <w:abstractNum w:abstractNumId="4">
    <w:nsid w:val="58A544C8"/>
    <w:multiLevelType w:val="singleLevel"/>
    <w:tmpl w:val="58A544C8"/>
    <w:lvl w:ilvl="0">
      <w:start w:val="1"/>
      <w:numFmt w:val="bullet"/>
      <w:lvlText w:val=""/>
      <w:lvlJc w:val="left"/>
      <w:pPr>
        <w:ind w:left="420" w:hanging="42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doNotValidateAgainstSchema/>
  <w:doNotDemarcateInvalidXml/>
  <w:hdrShapeDefaults>
    <o:shapedefaults v:ext="edit" spidmax="11266" strokecolor="#739cc3">
      <v:fill angle="90" type="gradient">
        <o:fill v:ext="view" type="gradientUnscaled"/>
      </v:fill>
      <v:stroke color="#739cc3" weight="1.25pt"/>
      <v:textbox inset="5.85pt,.7pt,5.85pt,.7pt"/>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B5F4F25"/>
    <w:rsid w:val="00054FD0"/>
    <w:rsid w:val="000855DE"/>
    <w:rsid w:val="000A5126"/>
    <w:rsid w:val="000A55AC"/>
    <w:rsid w:val="000B68D3"/>
    <w:rsid w:val="000E5BB8"/>
    <w:rsid w:val="000F1790"/>
    <w:rsid w:val="00101F88"/>
    <w:rsid w:val="0011436A"/>
    <w:rsid w:val="00122997"/>
    <w:rsid w:val="00170641"/>
    <w:rsid w:val="00172414"/>
    <w:rsid w:val="0018678F"/>
    <w:rsid w:val="00193A84"/>
    <w:rsid w:val="001B3946"/>
    <w:rsid w:val="001B6B44"/>
    <w:rsid w:val="001C7189"/>
    <w:rsid w:val="00206C41"/>
    <w:rsid w:val="0021783B"/>
    <w:rsid w:val="00240A84"/>
    <w:rsid w:val="00273775"/>
    <w:rsid w:val="002C5756"/>
    <w:rsid w:val="002F2FEB"/>
    <w:rsid w:val="00303B5D"/>
    <w:rsid w:val="0034455B"/>
    <w:rsid w:val="003572CC"/>
    <w:rsid w:val="00390B97"/>
    <w:rsid w:val="0039188D"/>
    <w:rsid w:val="003C34CA"/>
    <w:rsid w:val="003F121E"/>
    <w:rsid w:val="003F3BEF"/>
    <w:rsid w:val="003F55F8"/>
    <w:rsid w:val="004152F1"/>
    <w:rsid w:val="0041533E"/>
    <w:rsid w:val="00421E83"/>
    <w:rsid w:val="00451009"/>
    <w:rsid w:val="00456935"/>
    <w:rsid w:val="004619EF"/>
    <w:rsid w:val="004807B8"/>
    <w:rsid w:val="00482D22"/>
    <w:rsid w:val="004830FE"/>
    <w:rsid w:val="004C3840"/>
    <w:rsid w:val="004F5D33"/>
    <w:rsid w:val="00590749"/>
    <w:rsid w:val="005B3644"/>
    <w:rsid w:val="005C649D"/>
    <w:rsid w:val="00645085"/>
    <w:rsid w:val="00653FFA"/>
    <w:rsid w:val="006B1E00"/>
    <w:rsid w:val="006B5BE6"/>
    <w:rsid w:val="006F2CDF"/>
    <w:rsid w:val="00704EF7"/>
    <w:rsid w:val="0071706D"/>
    <w:rsid w:val="00720BCE"/>
    <w:rsid w:val="0072768F"/>
    <w:rsid w:val="00742C5A"/>
    <w:rsid w:val="00771F54"/>
    <w:rsid w:val="007850E6"/>
    <w:rsid w:val="00795B45"/>
    <w:rsid w:val="007972B3"/>
    <w:rsid w:val="007B212B"/>
    <w:rsid w:val="007E78AE"/>
    <w:rsid w:val="007F0098"/>
    <w:rsid w:val="0084108B"/>
    <w:rsid w:val="0085430C"/>
    <w:rsid w:val="00885F6B"/>
    <w:rsid w:val="00886FA5"/>
    <w:rsid w:val="00895BD0"/>
    <w:rsid w:val="008A5400"/>
    <w:rsid w:val="008A6AE9"/>
    <w:rsid w:val="008C3774"/>
    <w:rsid w:val="008C5C54"/>
    <w:rsid w:val="008D612E"/>
    <w:rsid w:val="009108A4"/>
    <w:rsid w:val="00941964"/>
    <w:rsid w:val="009450AB"/>
    <w:rsid w:val="00953636"/>
    <w:rsid w:val="00971894"/>
    <w:rsid w:val="00973006"/>
    <w:rsid w:val="00977523"/>
    <w:rsid w:val="009B68D9"/>
    <w:rsid w:val="009C3F36"/>
    <w:rsid w:val="009C6746"/>
    <w:rsid w:val="009D3490"/>
    <w:rsid w:val="009E1832"/>
    <w:rsid w:val="009E32C5"/>
    <w:rsid w:val="009E3E94"/>
    <w:rsid w:val="00A01A1E"/>
    <w:rsid w:val="00A01EA0"/>
    <w:rsid w:val="00A037ED"/>
    <w:rsid w:val="00A47C90"/>
    <w:rsid w:val="00A52634"/>
    <w:rsid w:val="00A64E88"/>
    <w:rsid w:val="00A65448"/>
    <w:rsid w:val="00A67A92"/>
    <w:rsid w:val="00AA6034"/>
    <w:rsid w:val="00AD1C08"/>
    <w:rsid w:val="00AD52AC"/>
    <w:rsid w:val="00AE00F1"/>
    <w:rsid w:val="00AE0AE2"/>
    <w:rsid w:val="00AF55BE"/>
    <w:rsid w:val="00B10482"/>
    <w:rsid w:val="00B41BFF"/>
    <w:rsid w:val="00B5406A"/>
    <w:rsid w:val="00B75427"/>
    <w:rsid w:val="00BB0C0B"/>
    <w:rsid w:val="00BB0F86"/>
    <w:rsid w:val="00BB7916"/>
    <w:rsid w:val="00BF4F3B"/>
    <w:rsid w:val="00C047A4"/>
    <w:rsid w:val="00C346F7"/>
    <w:rsid w:val="00C400C0"/>
    <w:rsid w:val="00C4399C"/>
    <w:rsid w:val="00C4639E"/>
    <w:rsid w:val="00CA090E"/>
    <w:rsid w:val="00CA244E"/>
    <w:rsid w:val="00CA5144"/>
    <w:rsid w:val="00CA75C1"/>
    <w:rsid w:val="00CB21D1"/>
    <w:rsid w:val="00CB3D3D"/>
    <w:rsid w:val="00CB4433"/>
    <w:rsid w:val="00CD0E2F"/>
    <w:rsid w:val="00CE376C"/>
    <w:rsid w:val="00CF1512"/>
    <w:rsid w:val="00D036E2"/>
    <w:rsid w:val="00D40479"/>
    <w:rsid w:val="00D411D8"/>
    <w:rsid w:val="00D67B58"/>
    <w:rsid w:val="00DA1237"/>
    <w:rsid w:val="00DC6BB8"/>
    <w:rsid w:val="00DF1825"/>
    <w:rsid w:val="00DF3DE4"/>
    <w:rsid w:val="00DF512E"/>
    <w:rsid w:val="00E01331"/>
    <w:rsid w:val="00E13FFF"/>
    <w:rsid w:val="00E46123"/>
    <w:rsid w:val="00E57A6A"/>
    <w:rsid w:val="00E71F37"/>
    <w:rsid w:val="00ED60DE"/>
    <w:rsid w:val="00EE7A8E"/>
    <w:rsid w:val="00F134A2"/>
    <w:rsid w:val="00F22EE1"/>
    <w:rsid w:val="00F309C7"/>
    <w:rsid w:val="00F53DBF"/>
    <w:rsid w:val="00F927D9"/>
    <w:rsid w:val="00FB4170"/>
    <w:rsid w:val="00FB4310"/>
    <w:rsid w:val="00FC0B44"/>
    <w:rsid w:val="00FD58CE"/>
    <w:rsid w:val="00FF46D8"/>
    <w:rsid w:val="02BD0317"/>
    <w:rsid w:val="04321457"/>
    <w:rsid w:val="04BB5C94"/>
    <w:rsid w:val="04F636B5"/>
    <w:rsid w:val="055A7FE3"/>
    <w:rsid w:val="06207582"/>
    <w:rsid w:val="08D558E9"/>
    <w:rsid w:val="091E601A"/>
    <w:rsid w:val="094F6C40"/>
    <w:rsid w:val="0A117382"/>
    <w:rsid w:val="0AD5035A"/>
    <w:rsid w:val="0B5F4F25"/>
    <w:rsid w:val="0B6B2057"/>
    <w:rsid w:val="170A5309"/>
    <w:rsid w:val="19D84EED"/>
    <w:rsid w:val="1A475A7E"/>
    <w:rsid w:val="1C0B4D1A"/>
    <w:rsid w:val="1DAA14B9"/>
    <w:rsid w:val="1F135D8B"/>
    <w:rsid w:val="206A2580"/>
    <w:rsid w:val="23041BE1"/>
    <w:rsid w:val="239A46F7"/>
    <w:rsid w:val="241C17CD"/>
    <w:rsid w:val="244F5B81"/>
    <w:rsid w:val="248F6824"/>
    <w:rsid w:val="259B2AD6"/>
    <w:rsid w:val="26B06AEF"/>
    <w:rsid w:val="29A61C33"/>
    <w:rsid w:val="2D7A1F62"/>
    <w:rsid w:val="2F8E464B"/>
    <w:rsid w:val="2FD41831"/>
    <w:rsid w:val="3155556B"/>
    <w:rsid w:val="37EF2FE8"/>
    <w:rsid w:val="3B154BB7"/>
    <w:rsid w:val="3B6E0766"/>
    <w:rsid w:val="3BF219EB"/>
    <w:rsid w:val="3D482169"/>
    <w:rsid w:val="3D486CF3"/>
    <w:rsid w:val="3D7910BB"/>
    <w:rsid w:val="3DE9580A"/>
    <w:rsid w:val="3E6133EE"/>
    <w:rsid w:val="3EB73646"/>
    <w:rsid w:val="3F9625DF"/>
    <w:rsid w:val="3F98310D"/>
    <w:rsid w:val="439C027C"/>
    <w:rsid w:val="441433BD"/>
    <w:rsid w:val="4A073581"/>
    <w:rsid w:val="4B547222"/>
    <w:rsid w:val="4BBC594D"/>
    <w:rsid w:val="4C2E4987"/>
    <w:rsid w:val="4CFE663F"/>
    <w:rsid w:val="4D007604"/>
    <w:rsid w:val="4E4136AA"/>
    <w:rsid w:val="4F54380A"/>
    <w:rsid w:val="4F7E1A34"/>
    <w:rsid w:val="51D5746C"/>
    <w:rsid w:val="534C0947"/>
    <w:rsid w:val="551E7F65"/>
    <w:rsid w:val="558C0B67"/>
    <w:rsid w:val="57057755"/>
    <w:rsid w:val="57844DB3"/>
    <w:rsid w:val="59481C3C"/>
    <w:rsid w:val="5A4B704F"/>
    <w:rsid w:val="5B727847"/>
    <w:rsid w:val="5B9C3481"/>
    <w:rsid w:val="5BBD59A3"/>
    <w:rsid w:val="5C7D2C71"/>
    <w:rsid w:val="5D9A411F"/>
    <w:rsid w:val="6102456C"/>
    <w:rsid w:val="61CA56AE"/>
    <w:rsid w:val="653B6D24"/>
    <w:rsid w:val="67584837"/>
    <w:rsid w:val="680171BF"/>
    <w:rsid w:val="6ADF78E5"/>
    <w:rsid w:val="6B3602F4"/>
    <w:rsid w:val="6B996D13"/>
    <w:rsid w:val="6C6D16E2"/>
    <w:rsid w:val="70065EFE"/>
    <w:rsid w:val="726234F7"/>
    <w:rsid w:val="73CC374A"/>
    <w:rsid w:val="756E1C38"/>
    <w:rsid w:val="76D5750E"/>
    <w:rsid w:val="789C1DEF"/>
    <w:rsid w:val="78C04AC0"/>
    <w:rsid w:val="78C40D18"/>
    <w:rsid w:val="79C93C12"/>
    <w:rsid w:val="7C1E5E24"/>
    <w:rsid w:val="7CAD5C20"/>
    <w:rsid w:val="7EF8215F"/>
    <w:rsid w:val="7FBB42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strokecolor="#739cc3">
      <v:fill angle="90" type="gradient">
        <o:fill v:ext="view" type="gradientUnscaled"/>
      </v:fill>
      <v:stroke color="#739cc3" weight="1.25pt"/>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44E"/>
    <w:pPr>
      <w:widowControl w:val="0"/>
      <w:jc w:val="both"/>
    </w:pPr>
    <w:rPr>
      <w:rFonts w:ascii="Calibri" w:hAnsi="Calibri" w:cs="SimHei"/>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CA244E"/>
    <w:rPr>
      <w:rFonts w:asciiTheme="majorHAnsi" w:eastAsiaTheme="majorEastAsia" w:hAnsiTheme="majorHAnsi" w:cstheme="majorBidi"/>
      <w:sz w:val="18"/>
      <w:szCs w:val="18"/>
    </w:rPr>
  </w:style>
  <w:style w:type="paragraph" w:styleId="a4">
    <w:name w:val="footer"/>
    <w:basedOn w:val="a"/>
    <w:link w:val="Char0"/>
    <w:unhideWhenUsed/>
    <w:qFormat/>
    <w:rsid w:val="00CA244E"/>
    <w:pPr>
      <w:tabs>
        <w:tab w:val="center" w:pos="4153"/>
        <w:tab w:val="right" w:pos="8306"/>
      </w:tabs>
      <w:snapToGrid w:val="0"/>
    </w:pPr>
  </w:style>
  <w:style w:type="paragraph" w:styleId="a5">
    <w:name w:val="header"/>
    <w:basedOn w:val="a"/>
    <w:unhideWhenUsed/>
    <w:qFormat/>
    <w:rsid w:val="00CA244E"/>
    <w:pPr>
      <w:pBdr>
        <w:bottom w:val="single" w:sz="6" w:space="1" w:color="auto"/>
      </w:pBdr>
      <w:tabs>
        <w:tab w:val="center" w:pos="4153"/>
        <w:tab w:val="right" w:pos="8306"/>
      </w:tabs>
      <w:snapToGrid w:val="0"/>
      <w:jc w:val="center"/>
    </w:pPr>
    <w:rPr>
      <w:kern w:val="0"/>
      <w:sz w:val="18"/>
      <w:szCs w:val="18"/>
    </w:rPr>
  </w:style>
  <w:style w:type="paragraph" w:styleId="a6">
    <w:name w:val="Normal (Web)"/>
    <w:basedOn w:val="a"/>
    <w:uiPriority w:val="99"/>
    <w:unhideWhenUsed/>
    <w:qFormat/>
    <w:rsid w:val="00CA244E"/>
    <w:pPr>
      <w:widowControl/>
      <w:spacing w:before="100" w:beforeAutospacing="1" w:after="100" w:afterAutospacing="1"/>
      <w:jc w:val="left"/>
    </w:pPr>
    <w:rPr>
      <w:rFonts w:ascii="MS PGothic" w:eastAsia="MS PGothic" w:hAnsi="MS PGothic" w:cs="MS PGothic"/>
      <w:kern w:val="0"/>
      <w:sz w:val="24"/>
      <w:szCs w:val="24"/>
      <w:lang w:eastAsia="ja-JP"/>
    </w:rPr>
  </w:style>
  <w:style w:type="character" w:styleId="a7">
    <w:name w:val="Strong"/>
    <w:basedOn w:val="a0"/>
    <w:uiPriority w:val="22"/>
    <w:qFormat/>
    <w:rsid w:val="00CA244E"/>
    <w:rPr>
      <w:b/>
    </w:rPr>
  </w:style>
  <w:style w:type="character" w:styleId="a8">
    <w:name w:val="Emphasis"/>
    <w:basedOn w:val="a0"/>
    <w:uiPriority w:val="20"/>
    <w:qFormat/>
    <w:rsid w:val="00CA244E"/>
    <w:rPr>
      <w:color w:val="CC0000"/>
    </w:rPr>
  </w:style>
  <w:style w:type="character" w:styleId="a9">
    <w:name w:val="Hyperlink"/>
    <w:uiPriority w:val="99"/>
    <w:unhideWhenUsed/>
    <w:qFormat/>
    <w:rsid w:val="00CA244E"/>
    <w:rPr>
      <w:color w:val="0000FF"/>
      <w:u w:val="single"/>
    </w:rPr>
  </w:style>
  <w:style w:type="paragraph" w:customStyle="1" w:styleId="1">
    <w:name w:val="行間詰め1"/>
    <w:uiPriority w:val="1"/>
    <w:qFormat/>
    <w:rsid w:val="00CA244E"/>
    <w:rPr>
      <w:rFonts w:ascii="Calibri" w:hAnsi="Calibri" w:cs="SimHei"/>
      <w:sz w:val="22"/>
      <w:szCs w:val="22"/>
      <w:lang w:eastAsia="zh-CN"/>
    </w:rPr>
  </w:style>
  <w:style w:type="character" w:customStyle="1" w:styleId="Char0">
    <w:name w:val="页脚 Char"/>
    <w:basedOn w:val="a0"/>
    <w:link w:val="a4"/>
    <w:qFormat/>
    <w:rsid w:val="00CA244E"/>
    <w:rPr>
      <w:rFonts w:ascii="Calibri" w:hAnsi="Calibri" w:cs="SimHei"/>
      <w:kern w:val="2"/>
      <w:sz w:val="21"/>
      <w:szCs w:val="22"/>
      <w:lang w:eastAsia="zh-CN"/>
    </w:rPr>
  </w:style>
  <w:style w:type="character" w:customStyle="1" w:styleId="Char">
    <w:name w:val="批注框文本 Char"/>
    <w:basedOn w:val="a0"/>
    <w:link w:val="a3"/>
    <w:uiPriority w:val="99"/>
    <w:semiHidden/>
    <w:qFormat/>
    <w:rsid w:val="00CA244E"/>
    <w:rPr>
      <w:rFonts w:asciiTheme="majorHAnsi" w:eastAsiaTheme="majorEastAsia" w:hAnsiTheme="majorHAnsi" w:cstheme="majorBidi"/>
      <w:kern w:val="2"/>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SimHei"/>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Theme="majorHAnsi" w:eastAsiaTheme="majorEastAsia" w:hAnsiTheme="majorHAnsi" w:cstheme="majorBidi"/>
      <w:sz w:val="18"/>
      <w:szCs w:val="18"/>
    </w:rPr>
  </w:style>
  <w:style w:type="paragraph" w:styleId="a5">
    <w:name w:val="footer"/>
    <w:basedOn w:val="a"/>
    <w:link w:val="a6"/>
    <w:unhideWhenUsed/>
    <w:qFormat/>
    <w:pPr>
      <w:tabs>
        <w:tab w:val="center" w:pos="4153"/>
        <w:tab w:val="right" w:pos="8306"/>
      </w:tabs>
      <w:snapToGrid w:val="0"/>
    </w:pPr>
  </w:style>
  <w:style w:type="paragraph" w:styleId="a7">
    <w:name w:val="header"/>
    <w:basedOn w:val="a"/>
    <w:unhideWhenUsed/>
    <w:qFormat/>
    <w:pPr>
      <w:pBdr>
        <w:bottom w:val="single" w:sz="6" w:space="1" w:color="auto"/>
      </w:pBdr>
      <w:tabs>
        <w:tab w:val="center" w:pos="4153"/>
        <w:tab w:val="right" w:pos="8306"/>
      </w:tabs>
      <w:snapToGrid w:val="0"/>
      <w:jc w:val="center"/>
    </w:pPr>
    <w:rPr>
      <w:kern w:val="0"/>
      <w:sz w:val="18"/>
      <w:szCs w:val="18"/>
    </w:rPr>
  </w:style>
  <w:style w:type="paragraph" w:styleId="Web">
    <w:name w:val="Normal (Web)"/>
    <w:basedOn w:val="a"/>
    <w:uiPriority w:val="99"/>
    <w:unhideWhenUsed/>
    <w:qFormat/>
    <w:pPr>
      <w:widowControl/>
      <w:spacing w:before="100" w:beforeAutospacing="1" w:after="100" w:afterAutospacing="1"/>
      <w:jc w:val="left"/>
    </w:pPr>
    <w:rPr>
      <w:rFonts w:ascii="ＭＳ Ｐゴシック" w:eastAsia="ＭＳ Ｐゴシック" w:hAnsi="ＭＳ Ｐゴシック" w:cs="ＭＳ Ｐゴシック"/>
      <w:kern w:val="0"/>
      <w:sz w:val="24"/>
      <w:szCs w:val="24"/>
      <w:lang w:eastAsia="ja-JP"/>
    </w:rPr>
  </w:style>
  <w:style w:type="character" w:styleId="a8">
    <w:name w:val="Strong"/>
    <w:basedOn w:val="a0"/>
    <w:uiPriority w:val="22"/>
    <w:qFormat/>
    <w:rPr>
      <w:b/>
    </w:rPr>
  </w:style>
  <w:style w:type="character" w:styleId="a9">
    <w:name w:val="Emphasis"/>
    <w:basedOn w:val="a0"/>
    <w:uiPriority w:val="20"/>
    <w:qFormat/>
    <w:rPr>
      <w:color w:val="CC0000"/>
    </w:rPr>
  </w:style>
  <w:style w:type="character" w:styleId="aa">
    <w:name w:val="Hyperlink"/>
    <w:uiPriority w:val="99"/>
    <w:unhideWhenUsed/>
    <w:qFormat/>
    <w:rPr>
      <w:color w:val="0000FF"/>
      <w:u w:val="single"/>
    </w:rPr>
  </w:style>
  <w:style w:type="paragraph" w:customStyle="1" w:styleId="1">
    <w:name w:val="行間詰め1"/>
    <w:uiPriority w:val="1"/>
    <w:qFormat/>
    <w:rPr>
      <w:rFonts w:ascii="Calibri" w:hAnsi="Calibri" w:cs="SimHei"/>
      <w:sz w:val="22"/>
      <w:szCs w:val="22"/>
      <w:lang w:eastAsia="zh-CN"/>
    </w:rPr>
  </w:style>
  <w:style w:type="character" w:customStyle="1" w:styleId="a6">
    <w:name w:val="フッター (文字)"/>
    <w:basedOn w:val="a0"/>
    <w:link w:val="a5"/>
    <w:qFormat/>
    <w:rPr>
      <w:rFonts w:ascii="Calibri" w:hAnsi="Calibri" w:cs="SimHei"/>
      <w:kern w:val="2"/>
      <w:sz w:val="21"/>
      <w:szCs w:val="22"/>
      <w:lang w:eastAsia="zh-CN"/>
    </w:rPr>
  </w:style>
  <w:style w:type="character" w:customStyle="1" w:styleId="a4">
    <w:name w:val="吹き出し (文字)"/>
    <w:basedOn w:val="a0"/>
    <w:link w:val="a3"/>
    <w:uiPriority w:val="99"/>
    <w:semiHidden/>
    <w:qFormat/>
    <w:rPr>
      <w:rFonts w:asciiTheme="majorHAnsi" w:eastAsiaTheme="majorEastAsia" w:hAnsiTheme="majorHAnsi" w:cstheme="majorBidi"/>
      <w:kern w:val="2"/>
      <w:sz w:val="18"/>
      <w:szCs w:val="18"/>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aike.baidu.com/view/88925.htm" TargetMode="External"/><Relationship Id="rId18" Type="http://schemas.openxmlformats.org/officeDocument/2006/relationships/image" Target="media/image8.png"/><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baike.baidu.com/view/6170.htm"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ike.baidu.com/view/462341.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600</Words>
  <Characters>3421</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bowen zhu</cp:lastModifiedBy>
  <cp:revision>10</cp:revision>
  <cp:lastPrinted>2017-02-20T03:40:00Z</cp:lastPrinted>
  <dcterms:created xsi:type="dcterms:W3CDTF">2017-02-01T03:21:00Z</dcterms:created>
  <dcterms:modified xsi:type="dcterms:W3CDTF">2017-02-23T03:45:00Z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