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201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| 西米暑期赴美带薪实习项目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5"/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——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做最好的赴美带薪实习项目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Style w:val="5"/>
          <w:rFonts w:hint="eastAsia" w:ascii="微软雅黑" w:hAnsi="微软雅黑" w:eastAsia="微软雅黑" w:cs="微软雅黑"/>
          <w:b/>
          <w:bCs w:val="0"/>
          <w:color w:val="14BDDC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b/>
          <w:bCs w:val="0"/>
          <w:color w:val="FF0000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273685</wp:posOffset>
            </wp:positionV>
            <wp:extent cx="2451735" cy="1658620"/>
            <wp:effectExtent l="0" t="0" r="5715" b="17780"/>
            <wp:wrapTopAndBottom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5"/>
          <w:rFonts w:hint="eastAsia" w:ascii="微软雅黑" w:hAnsi="微软雅黑" w:eastAsia="微软雅黑" w:cs="微软雅黑"/>
          <w:b/>
          <w:bCs w:val="0"/>
          <w:color w:val="FF0000"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286385</wp:posOffset>
            </wp:positionV>
            <wp:extent cx="2639695" cy="1653540"/>
            <wp:effectExtent l="0" t="0" r="8255" b="3810"/>
            <wp:wrapTopAndBottom/>
            <wp:docPr id="5" name="图片 5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 w:val="0"/>
          <w:color w:val="14BDDC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b/>
          <w:bCs w:val="0"/>
          <w:color w:val="14BDDC"/>
          <w:sz w:val="30"/>
          <w:szCs w:val="30"/>
        </w:rPr>
        <w:t>关于梦想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你是否想来到美国，学一口地道的美语？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你是否想背上背包，行走在电影中的美国街道？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你是否想体验美国企业的工作氛围？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你是否想？……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理想太美好，可现实太残酷。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我英语不好、我没有资金、我没出过国、我……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</w:rPr>
        <w:t>请放下对自己的否定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只要你想，请仔细阅读下面的项目介绍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只要努力，其实你都可以做到的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00960" cy="1732280"/>
            <wp:effectExtent l="0" t="0" r="8890" b="1270"/>
            <wp:docPr id="9" name="图片 9" descr="微信图片_2017090610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709061007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29535" cy="1751330"/>
            <wp:effectExtent l="0" t="0" r="18415" b="1270"/>
            <wp:docPr id="10" name="图片 10" descr="微信图片_20170906100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1709061006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85720" cy="1719580"/>
            <wp:effectExtent l="0" t="0" r="5080" b="13970"/>
            <wp:docPr id="11" name="图片 11" descr="微信图片_20170906100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1709061006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89530" cy="1724660"/>
            <wp:effectExtent l="0" t="0" r="1270" b="8890"/>
            <wp:docPr id="12" name="图片 12" descr="微信图片_20170906100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1709061007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14BDDC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</w:rPr>
        <w:t>项目背景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C0C0C"/>
        </w:rPr>
        <w:t>大学生暑期赴美带薪实习项目（Summer Work &amp; Travel USA Program）</w:t>
      </w:r>
      <w:r>
        <w:rPr>
          <w:rFonts w:hint="eastAsia" w:ascii="微软雅黑" w:hAnsi="微软雅黑" w:eastAsia="微软雅黑" w:cs="微软雅黑"/>
          <w:color w:val="14BDDC"/>
        </w:rPr>
        <w:t>为美国国务院文化交流局主办的美国官方项目，项目受美国国会立法保护，并在美国驻华各领事馆备案</w:t>
      </w:r>
      <w:r>
        <w:rPr>
          <w:rFonts w:hint="eastAsia" w:ascii="微软雅黑" w:hAnsi="微软雅黑" w:eastAsia="微软雅黑" w:cs="微软雅黑"/>
          <w:color w:val="0C0C0C"/>
        </w:rPr>
        <w:t>，使项目的安全性和权威性有着良好的保障，并有着极高的签证过关率。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 w:val="0"/>
          <w:color w:val="45BDE2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b/>
          <w:bCs w:val="0"/>
          <w:color w:val="45BDE2"/>
          <w:sz w:val="30"/>
          <w:szCs w:val="30"/>
        </w:rPr>
        <w:t>项目简介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2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0C0C0C"/>
          <w:spacing w:val="0"/>
        </w:rPr>
        <w:t>此项目致力于美国与其他国家的教育文化交流，让全世界大学生能花尽可能少的钱，拥有尽可能多地自由体验美国生活的机会。</w:t>
      </w:r>
      <w:r>
        <w:rPr>
          <w:rFonts w:hint="eastAsia" w:ascii="微软雅黑" w:hAnsi="微软雅黑" w:eastAsia="微软雅黑" w:cs="微软雅黑"/>
          <w:spacing w:val="0"/>
        </w:rPr>
        <w:t>项目在 2006 年进入中国之前，已在欧洲，美洲及亚洲其他国家和地区成功运作 50 余年，每年都有数十万左右的大学生在暑假持 J-1 签证进入美国企业进行为期为</w:t>
      </w:r>
      <w:r>
        <w:rPr>
          <w:rFonts w:hint="eastAsia" w:ascii="微软雅黑" w:hAnsi="微软雅黑" w:eastAsia="微软雅黑" w:cs="微软雅黑"/>
          <w:color w:val="0A0EA8"/>
          <w:spacing w:val="0"/>
        </w:rPr>
        <w:t> </w:t>
      </w:r>
      <w:r>
        <w:rPr>
          <w:rFonts w:hint="eastAsia" w:ascii="微软雅黑" w:hAnsi="微软雅黑" w:eastAsia="微软雅黑" w:cs="微软雅黑"/>
          <w:color w:val="14BDDC"/>
          <w:spacing w:val="0"/>
        </w:rPr>
        <w:t>12 周左右（6月15日—9月15日）</w:t>
      </w:r>
      <w:r>
        <w:rPr>
          <w:rFonts w:hint="eastAsia" w:ascii="微软雅黑" w:hAnsi="微软雅黑" w:eastAsia="微软雅黑" w:cs="微软雅黑"/>
          <w:spacing w:val="0"/>
        </w:rPr>
        <w:t>的短期带薪实习，并会有</w:t>
      </w:r>
      <w:r>
        <w:rPr>
          <w:rFonts w:hint="eastAsia" w:ascii="微软雅黑" w:hAnsi="微软雅黑" w:eastAsia="微软雅黑" w:cs="微软雅黑"/>
          <w:color w:val="14BDDC"/>
          <w:spacing w:val="0"/>
        </w:rPr>
        <w:t>最长一个月（9月15—10月15日，可选择旅游也可选择回国）</w:t>
      </w:r>
      <w:r>
        <w:rPr>
          <w:rFonts w:hint="eastAsia" w:ascii="微软雅黑" w:hAnsi="微软雅黑" w:eastAsia="微软雅黑" w:cs="微软雅黑"/>
          <w:color w:val="0C0C0C"/>
          <w:spacing w:val="0"/>
        </w:rPr>
        <w:t>的时间在美国境内旅游</w:t>
      </w:r>
      <w:r>
        <w:rPr>
          <w:rFonts w:hint="eastAsia" w:ascii="微软雅黑" w:hAnsi="微软雅黑" w:eastAsia="微软雅黑" w:cs="微软雅黑"/>
          <w:spacing w:val="0"/>
        </w:rPr>
        <w:t>或实地体验美国生活。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 w:val="0"/>
          <w:color w:val="45BDE2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b/>
          <w:bCs w:val="0"/>
          <w:color w:val="45BDE2"/>
          <w:sz w:val="30"/>
          <w:szCs w:val="30"/>
        </w:rPr>
        <w:t>项目安全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该项目受到美国政府的监督管理，有相应的美国国务院颁发的赴美带薪实习法案；美国政府指定专业文化交流机构运营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 实习企业是由美国政府授权基金会经过严格审核，挑选的具有合法资信的实习单位，能给实习生提供最可靠优质的岗位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 项目参加者和实习企业签订协议，确保学生权益得到保障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每名学生工作期间全程的医疗和意外伤害保险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 美国基金会的地区协调员和</w:t>
      </w:r>
      <w:r>
        <w:rPr>
          <w:rFonts w:hint="eastAsia" w:ascii="微软雅黑" w:hAnsi="微软雅黑" w:eastAsia="微软雅黑" w:cs="微软雅黑"/>
          <w:lang w:eastAsia="zh-CN"/>
        </w:rPr>
        <w:t>项目方</w:t>
      </w:r>
      <w:r>
        <w:rPr>
          <w:rFonts w:hint="eastAsia" w:ascii="微软雅黑" w:hAnsi="微软雅黑" w:eastAsia="微软雅黑" w:cs="微软雅黑"/>
        </w:rPr>
        <w:t>老师会全程协助参加项目交流的学生解决工作和生活中遇到的问题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4764405" cy="3106420"/>
            <wp:effectExtent l="0" t="0" r="17145" b="17780"/>
            <wp:docPr id="14" name="图片 14" descr="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美国国务院官方网站项目介绍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45BDE2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color w:val="45BDE2"/>
          <w:sz w:val="30"/>
          <w:szCs w:val="30"/>
        </w:rPr>
        <w:t>实习岗位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</w:rPr>
        <w:t>岗位数量：</w:t>
      </w:r>
      <w:r>
        <w:rPr>
          <w:rStyle w:val="5"/>
          <w:rFonts w:hint="eastAsia" w:ascii="微软雅黑" w:hAnsi="微软雅黑" w:eastAsia="微软雅黑" w:cs="微软雅黑"/>
          <w:color w:val="14BDDC"/>
          <w:lang w:val="en-US" w:eastAsia="zh-CN"/>
        </w:rPr>
        <w:t>西米</w:t>
      </w:r>
      <w:r>
        <w:rPr>
          <w:rStyle w:val="5"/>
          <w:rFonts w:hint="eastAsia" w:ascii="微软雅黑" w:hAnsi="微软雅黑" w:eastAsia="微软雅黑" w:cs="微软雅黑"/>
          <w:color w:val="14BDDC"/>
        </w:rPr>
        <w:t>拥有千余美国实习岗位资源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Style w:val="5"/>
          <w:rFonts w:hint="eastAsia" w:ascii="微软雅黑" w:hAnsi="微软雅黑" w:eastAsia="微软雅黑" w:cs="微软雅黑"/>
          <w:color w:val="14BDDC"/>
        </w:rPr>
      </w:pPr>
      <w:r>
        <w:rPr>
          <w:rStyle w:val="5"/>
          <w:rFonts w:hint="eastAsia" w:ascii="微软雅黑" w:hAnsi="微软雅黑" w:eastAsia="微软雅黑" w:cs="微软雅黑"/>
          <w:color w:val="14BDDC"/>
        </w:rPr>
        <w:t>配岗方式：学生可根据自己喜好选择工作地点和岗位。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Style w:val="5"/>
          <w:rFonts w:hint="eastAsia" w:ascii="微软雅黑" w:hAnsi="微软雅黑" w:eastAsia="微软雅黑" w:cs="微软雅黑"/>
          <w:color w:val="14BDDC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岗位位置：</w:t>
      </w:r>
      <w:r>
        <w:rPr>
          <w:rFonts w:hint="eastAsia" w:ascii="微软雅黑" w:hAnsi="微软雅黑" w:eastAsia="微软雅黑" w:cs="微软雅黑"/>
          <w:lang w:val="en-US" w:eastAsia="zh-CN"/>
        </w:rPr>
        <w:t>西米的</w:t>
      </w:r>
      <w:r>
        <w:rPr>
          <w:rFonts w:hint="eastAsia" w:ascii="微软雅黑" w:hAnsi="微软雅黑" w:eastAsia="微软雅黑" w:cs="微软雅黑"/>
        </w:rPr>
        <w:t>实习岗位覆盖全美国50州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岗位类型：游乐场、超市、酒店、商场、餐厅工作人员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20315" cy="1800225"/>
            <wp:effectExtent l="0" t="0" r="13335" b="9525"/>
            <wp:docPr id="4" name="图片 4" descr="郑秋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郑秋赏 (2)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19" cy="180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20315" cy="1800225"/>
            <wp:effectExtent l="0" t="0" r="13335" b="9525"/>
            <wp:docPr id="1" name="图片 1" descr="微信图片_20170806154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70806154243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19" cy="180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6350</wp:posOffset>
                </wp:positionV>
                <wp:extent cx="925195" cy="261620"/>
                <wp:effectExtent l="0" t="0" r="8255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餐厅工作人员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pt;margin-top:0.5pt;height:20.6pt;width:72.85pt;z-index:251661312;mso-width-relative:page;mso-height-relative:page;" fillcolor="#FFFFFF [3201]" filled="t" stroked="f" coordsize="21600,21600" o:gfxdata="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nTa3z1AAAAAgBAAAPAAAAAAAAAAEAIAAAACIAAABkcnMvZG93bnJldi54bWxQ&#10;SwECFAAUAAAACACHTuJAJAjOJjQCAABABAAADgAAAAAAAAABACAAAAAjAQAAZHJzL2Uyb0RvYy54&#10;bWxQSwUGAAAAAAYABgBZAQAAy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餐厅工作人员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635</wp:posOffset>
                </wp:positionV>
                <wp:extent cx="925195" cy="261620"/>
                <wp:effectExtent l="0" t="0" r="8255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28775" y="5010785"/>
                          <a:ext cx="925195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商店销售人员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25pt;margin-top:0.05pt;height:20.6pt;width:72.85pt;z-index:251660288;mso-width-relative:page;mso-height-relative:page;" fillcolor="#FFFFFF [3201]" filled="t" stroked="f" coordsize="21600,21600" o:gfxdata="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deGrg0QAAAAcBAAAPAAAAAAAAAAEAIAAAACIAAABkcnMvZG93&#10;bnJldi54bWxQSwECFAAUAAAACACHTuJAMGlPh0ACAABMBAAADgAAAAAAAAABACAAAAAg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商店销售人员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3432175</wp:posOffset>
                </wp:positionH>
                <wp:positionV relativeFrom="paragraph">
                  <wp:posOffset>1974850</wp:posOffset>
                </wp:positionV>
                <wp:extent cx="994410" cy="261620"/>
                <wp:effectExtent l="0" t="0" r="15240" b="50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游乐场工作人员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25pt;margin-top:155.5pt;height:20.6pt;width:78.3pt;z-index:251667456;mso-width-relative:page;mso-height-relative:page;" fillcolor="#FFFFFF [3201]" filled="t" stroked="f" coordsize="21600,21600" o:gfxdata="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eLy0+1gAAAAsBAAAPAAAAAAAAAAEAIAAAACIAAABkcnMvZG93bnJldi54&#10;bWxQSwECFAAUAAAACACHTuJA8jiXlDUCAABCBAAADgAAAAAAAAABACAAAAAlAQAAZHJzL2Uyb0Rv&#10;Yy54bWxQSwUGAAAAAAYABgBZAQAAz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游乐场工作人员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825500</wp:posOffset>
                </wp:positionH>
                <wp:positionV relativeFrom="paragraph">
                  <wp:posOffset>1965325</wp:posOffset>
                </wp:positionV>
                <wp:extent cx="925195" cy="261620"/>
                <wp:effectExtent l="0" t="0" r="825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泳池救生员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pt;margin-top:154.75pt;height:20.6pt;width:72.85pt;z-index:251665408;mso-width-relative:page;mso-height-relative:page;" fillcolor="#FFFFFF [3201]" filled="t" stroked="f" coordsize="21600,21600" o:gfxdata="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HsQi/VAAAACwEAAA8AAAAAAAAAAQAgAAAAIgAAAGRycy9kb3ducmV2Lnht&#10;bFBLAQIUABQAAAAIAIdO4kCwlFSnNQIAAEIEAAAOAAAAAAAAAAEAIAAAACQBAABkcnMvZTJvRG9j&#10;LnhtbFBLBQYAAAAABgAGAFkBAADL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泳池救生员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20315" cy="1800225"/>
            <wp:effectExtent l="0" t="0" r="13335" b="9525"/>
            <wp:docPr id="6" name="图片 6" descr="mmexport143648709413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436487094134_看图王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19" cy="180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20315" cy="1800225"/>
            <wp:effectExtent l="0" t="0" r="13335" b="9525"/>
            <wp:docPr id="8" name="图片 8" descr="574905237763929949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74905237763929949_看图王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19" cy="180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1955800</wp:posOffset>
                </wp:positionV>
                <wp:extent cx="925195" cy="261620"/>
                <wp:effectExtent l="0" t="0" r="8255" b="508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餐厅工作人员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8pt;margin-top:154pt;height:20.6pt;width:72.85pt;z-index:251663360;mso-width-relative:page;mso-height-relative:page;" fillcolor="#FFFFFF [3201]" filled="t" stroked="f" coordsize="21600,21600" o:gfxdata="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qlwkdcAAAALAQAADwAAAAAAAAABACAAAAAiAAAAZHJzL2Rvd25yZXYu&#10;eG1sUEsBAhQAFAAAAAgAh07iQNN3L/o1AgAAQgQAAA4AAAAAAAAAAQAgAAAAJgEAAGRycy9lMm9E&#10;b2MueG1sUEsFBgAAAAAGAAYAWQEAAM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餐厅工作人员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20315" cy="1800225"/>
            <wp:effectExtent l="0" t="0" r="13335" b="9525"/>
            <wp:docPr id="17" name="图片 17" descr="0630_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630_1_看图王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19" cy="180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20315" cy="1800225"/>
            <wp:effectExtent l="0" t="0" r="13335" b="9525"/>
            <wp:docPr id="18" name="图片 18" descr="65436415720921199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54364157209211992_看图王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19" cy="180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1270</wp:posOffset>
                </wp:positionV>
                <wp:extent cx="925195" cy="261620"/>
                <wp:effectExtent l="0" t="0" r="8255" b="508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酒店客房人员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.8pt;margin-top:0.1pt;height:20.6pt;width:72.85pt;z-index:251669504;mso-width-relative:page;mso-height-relative:page;" fillcolor="#FFFFFF [3201]" filled="t" stroked="f" coordsize="21600,21600" o:gfxdata="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KTTFLSAAAABwEAAA8AAAAAAAAAAQAgAAAAIgAAAGRycy9kb3ducmV2LnhtbFBL&#10;AQIUABQAAAAIAIdO4kB2UqMdNQIAAEIEAAAOAAAAAAAAAAEAIAAAACEBAABkcnMvZTJvRG9jLnht&#10;bFBLBQYAAAAABgAGAFkBAADI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酒店客房人员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color w:val="14BDDC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</w:rPr>
        <w:t>项目收获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收获美企的工作经验和实习证书，增加学生的就业优势。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在全英文环境中工作，迅速提高学生英文综合应用能力。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</w:t>
      </w:r>
      <w:r>
        <w:rPr>
          <w:rStyle w:val="5"/>
          <w:rFonts w:hint="eastAsia" w:ascii="微软雅黑" w:hAnsi="微软雅黑" w:eastAsia="微软雅黑" w:cs="微软雅黑"/>
          <w:color w:val="5193EA"/>
          <w:sz w:val="24"/>
          <w:szCs w:val="24"/>
        </w:rPr>
        <w:t> </w:t>
      </w:r>
      <w:r>
        <w:rPr>
          <w:rFonts w:hint="eastAsia" w:ascii="微软雅黑" w:hAnsi="微软雅黑" w:eastAsia="微软雅黑" w:cs="微软雅黑"/>
        </w:rPr>
        <w:t>与来自世界各国的学生共同工作和生活，开拓国际化视野。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获得良好美签记录和美国社保卡，为将来出国打好基础。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</w:t>
      </w:r>
      <w:r>
        <w:rPr>
          <w:rStyle w:val="5"/>
          <w:rFonts w:hint="eastAsia" w:ascii="微软雅黑" w:hAnsi="微软雅黑" w:eastAsia="微软雅黑" w:cs="微软雅黑"/>
          <w:color w:val="5193EA"/>
        </w:rPr>
        <w:t> </w:t>
      </w:r>
      <w:r>
        <w:rPr>
          <w:rFonts w:hint="eastAsia" w:ascii="微软雅黑" w:hAnsi="微软雅黑" w:eastAsia="微软雅黑" w:cs="微软雅黑"/>
        </w:rPr>
        <w:t>项目性价比高，学生可以用实习薪酬负担自己在美国生活。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01900" cy="1876425"/>
            <wp:effectExtent l="0" t="0" r="12700" b="9525"/>
            <wp:docPr id="39" name="图片 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02535" cy="1877695"/>
            <wp:effectExtent l="0" t="0" r="12065" b="8255"/>
            <wp:docPr id="40" name="图片 4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631440" cy="1973580"/>
            <wp:effectExtent l="0" t="0" r="16510" b="7620"/>
            <wp:docPr id="41" name="图片 4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54605" cy="1915795"/>
            <wp:effectExtent l="0" t="0" r="17145" b="8255"/>
            <wp:docPr id="42" name="图片 4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79370" cy="1934210"/>
            <wp:effectExtent l="0" t="0" r="11430" b="8890"/>
            <wp:docPr id="43" name="图片 4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27935" cy="1896110"/>
            <wp:effectExtent l="0" t="0" r="5715" b="8890"/>
            <wp:docPr id="44" name="图片 4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70480" cy="1927860"/>
            <wp:effectExtent l="0" t="0" r="1270" b="15240"/>
            <wp:docPr id="45" name="图片 4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79370" cy="1934210"/>
            <wp:effectExtent l="0" t="0" r="11430" b="8890"/>
            <wp:docPr id="46" name="图片 4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79370" cy="1934210"/>
            <wp:effectExtent l="0" t="0" r="11430" b="8890"/>
            <wp:docPr id="47" name="图片 4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44445" cy="1908175"/>
            <wp:effectExtent l="0" t="0" r="8255" b="15875"/>
            <wp:docPr id="48" name="图片 48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79370" cy="1934210"/>
            <wp:effectExtent l="0" t="0" r="11430" b="8890"/>
            <wp:docPr id="49" name="图片 4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62860" cy="1922145"/>
            <wp:effectExtent l="0" t="0" r="8890" b="1905"/>
            <wp:docPr id="50" name="图片 5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71115" cy="1928495"/>
            <wp:effectExtent l="0" t="0" r="635" b="14605"/>
            <wp:docPr id="51" name="图片 5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2553970" cy="1915160"/>
            <wp:effectExtent l="0" t="0" r="17780" b="8890"/>
            <wp:docPr id="53" name="图片 5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学生项目感言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color w:val="14BDDC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</w:rPr>
        <w:t>申请要求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  <w:spacing w:val="0"/>
        </w:rPr>
        <w:t>全日制大学生（本科生</w:t>
      </w:r>
      <w:r>
        <w:rPr>
          <w:rFonts w:hint="eastAsia" w:ascii="微软雅黑" w:hAnsi="微软雅黑" w:eastAsia="微软雅黑" w:cs="微软雅黑"/>
          <w:spacing w:val="0"/>
          <w:lang w:eastAsia="zh-CN"/>
        </w:rPr>
        <w:t>、</w:t>
      </w:r>
      <w:bookmarkStart w:id="0" w:name="_GoBack"/>
      <w:bookmarkEnd w:id="0"/>
      <w:r>
        <w:rPr>
          <w:rFonts w:hint="eastAsia" w:ascii="微软雅黑" w:hAnsi="微软雅黑" w:eastAsia="微软雅黑" w:cs="微软雅黑"/>
          <w:spacing w:val="0"/>
        </w:rPr>
        <w:t>研究生均可）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英语具有基本的听说能力；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有足够的资金来支付项目前期及在美花销；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身体健康、无传染病；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24"/>
          <w:szCs w:val="24"/>
        </w:rPr>
        <w:t>√ </w:t>
      </w:r>
      <w:r>
        <w:rPr>
          <w:rFonts w:hint="eastAsia" w:ascii="微软雅黑" w:hAnsi="微软雅黑" w:eastAsia="微软雅黑" w:cs="微软雅黑"/>
        </w:rPr>
        <w:t>性格开朗、吃苦耐劳、适应力强。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color w:val="14BDDC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</w:rPr>
        <w:t>项目花费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西米承诺相同工作岗位全国价格最低。价高退还差价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西米收费全国统一、公开透明、无任何额外强制或隐形收费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14BDDC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color w:val="auto"/>
        </w:rPr>
        <w:t>项目收费</w:t>
      </w:r>
      <w:r>
        <w:rPr>
          <w:rFonts w:hint="eastAsia" w:ascii="微软雅黑" w:hAnsi="微软雅黑" w:eastAsia="微软雅黑" w:cs="微软雅黑"/>
          <w:b/>
          <w:bCs/>
          <w:color w:val="auto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￥18300元人民币整（包含报名费￥2000元人民币整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赠送SEVIS申请费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赠送旅行期间旅游险）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both"/>
        <w:textAlignment w:val="auto"/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收费包括：</w:t>
      </w:r>
      <w:r>
        <w:rPr>
          <w:rFonts w:hint="eastAsia" w:ascii="微软雅黑" w:hAnsi="微软雅黑" w:eastAsia="微软雅黑" w:cs="微软雅黑"/>
        </w:rPr>
        <w:t>报名费用、英文评估、材料翻译、工作申请、住宿申请、面试辅导、签证培训、医疗保险、DS2019 表、美国支援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（PS:因汇率变化，具体项目收费以合同为准）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  <w:lang w:eastAsia="zh-CN"/>
        </w:rPr>
      </w:pPr>
      <w:r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  <w:lang w:val="en-US" w:eastAsia="zh-CN"/>
        </w:rPr>
        <w:t>关</w:t>
      </w:r>
      <w:r>
        <w:rPr>
          <w:rStyle w:val="5"/>
          <w:rFonts w:hint="eastAsia" w:ascii="微软雅黑" w:hAnsi="微软雅黑" w:eastAsia="微软雅黑" w:cs="微软雅黑"/>
          <w:color w:val="14BDDC"/>
          <w:sz w:val="30"/>
          <w:szCs w:val="30"/>
          <w:lang w:eastAsia="zh-CN"/>
        </w:rPr>
        <w:t>于西米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960" w:firstLineChars="400"/>
        <w:textAlignment w:val="auto"/>
        <w:outlineLvl w:val="9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西米是由赴美带薪实习项目参加者和美国海归团队成立。西米团队专注于赴美实习项目，针对所有项目流程和环节均有着高标准的专业的培训。西米团队会以自己丰富的经验和敬业精神，认真帮助每名同学顺利完成项目申请的每个环节。经各高校对西米资质严格审核，西米成为几十所高校赴美实习项目的官方指定合作方。自成立以来，西米以其专业、敬业、诚实、守信的服务理念赢得了广大学生和老师的良好口碑。西米现成为西安赴美带薪实习市场份额占有率第一机构。西米总部位于西安高新区核心商业区旺座现代城，并为公司自有固定资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52E64"/>
    <w:rsid w:val="000A7DE7"/>
    <w:rsid w:val="04AB57E2"/>
    <w:rsid w:val="06BE1F8E"/>
    <w:rsid w:val="0D304312"/>
    <w:rsid w:val="0D8B3F56"/>
    <w:rsid w:val="104C1856"/>
    <w:rsid w:val="145E5503"/>
    <w:rsid w:val="16D52E64"/>
    <w:rsid w:val="1DD55704"/>
    <w:rsid w:val="206308D7"/>
    <w:rsid w:val="57A947E2"/>
    <w:rsid w:val="58227A69"/>
    <w:rsid w:val="5AA45251"/>
    <w:rsid w:val="5BF14AB5"/>
    <w:rsid w:val="610C5849"/>
    <w:rsid w:val="67001268"/>
    <w:rsid w:val="75A60A1C"/>
    <w:rsid w:val="76DA1706"/>
    <w:rsid w:val="7F9D2A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2017-08-31T01:18:00Z</dcterms:created>
  <dc:creator>Administrator</dc:creator>
  <cp:lastModifiedBy>刘明曦（行政）</cp:lastModifiedBy>
  <dcterms:modified xsi:type="dcterms:W3CDTF">2018-09-29T06:00:04Z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